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7F80" w14:textId="77777777" w:rsidR="00435B63" w:rsidRPr="00166BAB" w:rsidRDefault="00435B63" w:rsidP="001D5B45">
      <w:pPr>
        <w:ind w:right="-613"/>
        <w:jc w:val="center"/>
        <w:rPr>
          <w:rFonts w:asciiTheme="minorHAnsi" w:hAnsiTheme="minorHAnsi" w:cstheme="minorHAnsi"/>
          <w:b/>
          <w:bCs/>
          <w:sz w:val="22"/>
          <w:szCs w:val="22"/>
        </w:rPr>
      </w:pPr>
      <w:r w:rsidRPr="00166BAB">
        <w:rPr>
          <w:rFonts w:asciiTheme="minorHAnsi" w:hAnsiTheme="minorHAnsi" w:cstheme="minorHAnsi"/>
          <w:b/>
          <w:bCs/>
          <w:noProof/>
          <w:sz w:val="22"/>
          <w:szCs w:val="22"/>
          <w:lang w:eastAsia="lt-LT"/>
        </w:rPr>
        <w:drawing>
          <wp:anchor distT="0" distB="0" distL="114300" distR="114300" simplePos="0" relativeHeight="251658240" behindDoc="0" locked="0" layoutInCell="1" allowOverlap="1" wp14:anchorId="2BACD313" wp14:editId="202A4956">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01D06" w14:textId="77777777" w:rsidR="00435B63" w:rsidRPr="00166BAB" w:rsidRDefault="00435B63" w:rsidP="001D5B45">
      <w:pPr>
        <w:ind w:right="-613"/>
        <w:jc w:val="center"/>
        <w:rPr>
          <w:rFonts w:asciiTheme="minorHAnsi" w:hAnsiTheme="minorHAnsi" w:cstheme="minorHAnsi"/>
          <w:b/>
          <w:bCs/>
          <w:sz w:val="22"/>
          <w:szCs w:val="22"/>
        </w:rPr>
      </w:pPr>
    </w:p>
    <w:p w14:paraId="759672FA" w14:textId="77777777" w:rsidR="00435B63" w:rsidRPr="00166BAB" w:rsidRDefault="00435B63" w:rsidP="001D5B45">
      <w:pPr>
        <w:ind w:right="-613"/>
        <w:jc w:val="center"/>
        <w:rPr>
          <w:rFonts w:asciiTheme="minorHAnsi" w:hAnsiTheme="minorHAnsi" w:cstheme="minorHAnsi"/>
          <w:b/>
          <w:bCs/>
          <w:sz w:val="22"/>
          <w:szCs w:val="22"/>
        </w:rPr>
      </w:pPr>
    </w:p>
    <w:p w14:paraId="27C5CE24" w14:textId="593B923C" w:rsidR="00734FDD" w:rsidRPr="00166BAB" w:rsidRDefault="00AE27D1" w:rsidP="001D5B45">
      <w:pPr>
        <w:ind w:right="-613"/>
        <w:jc w:val="center"/>
        <w:rPr>
          <w:rFonts w:asciiTheme="minorHAnsi" w:hAnsiTheme="minorHAnsi" w:cstheme="minorHAnsi"/>
          <w:b/>
          <w:bCs/>
          <w:sz w:val="22"/>
          <w:szCs w:val="22"/>
        </w:rPr>
      </w:pPr>
      <w:r w:rsidRPr="00AE27D1">
        <w:rPr>
          <w:rFonts w:asciiTheme="minorHAnsi" w:hAnsiTheme="minorHAnsi" w:cstheme="minorHAnsi"/>
          <w:b/>
          <w:bCs/>
          <w:sz w:val="22"/>
          <w:szCs w:val="22"/>
        </w:rPr>
        <w:t xml:space="preserve">PUBLIC LIMITED LIABILITY COMPANY </w:t>
      </w:r>
      <w:r w:rsidR="003B6D7C" w:rsidRPr="00166BAB">
        <w:rPr>
          <w:rFonts w:asciiTheme="minorHAnsi" w:hAnsiTheme="minorHAnsi" w:cstheme="minorHAnsi"/>
          <w:b/>
          <w:bCs/>
          <w:sz w:val="22"/>
          <w:szCs w:val="22"/>
        </w:rPr>
        <w:t>ORO NAVIGACIJA</w:t>
      </w:r>
    </w:p>
    <w:p w14:paraId="6A821584" w14:textId="77777777" w:rsidR="00734FDD" w:rsidRPr="00166BAB" w:rsidRDefault="00734FDD" w:rsidP="001D5B45">
      <w:pPr>
        <w:ind w:right="-613"/>
        <w:jc w:val="center"/>
        <w:rPr>
          <w:rFonts w:asciiTheme="minorHAnsi" w:hAnsiTheme="minorHAnsi" w:cstheme="minorHAnsi"/>
          <w:b/>
          <w:bCs/>
          <w:sz w:val="22"/>
          <w:szCs w:val="22"/>
        </w:rPr>
      </w:pPr>
    </w:p>
    <w:p w14:paraId="1B804C03" w14:textId="77777777" w:rsidR="00681884" w:rsidRPr="00166BAB" w:rsidRDefault="00681884" w:rsidP="00681884">
      <w:pPr>
        <w:ind w:right="-613"/>
        <w:jc w:val="center"/>
        <w:rPr>
          <w:rFonts w:asciiTheme="minorHAnsi" w:hAnsiTheme="minorHAnsi" w:cstheme="minorHAnsi"/>
          <w:b/>
          <w:bCs/>
          <w:sz w:val="22"/>
          <w:szCs w:val="22"/>
        </w:rPr>
      </w:pPr>
      <w:r w:rsidRPr="00166BAB">
        <w:rPr>
          <w:rFonts w:asciiTheme="minorHAnsi" w:hAnsiTheme="minorHAnsi" w:cstheme="minorHAnsi"/>
          <w:b/>
          <w:bCs/>
          <w:sz w:val="22"/>
          <w:szCs w:val="22"/>
        </w:rPr>
        <w:t>INVITATION TO PRELIMINARY MARKET CONSULTATION</w:t>
      </w:r>
    </w:p>
    <w:p w14:paraId="23F0C783" w14:textId="77777777" w:rsidR="00FC11CB" w:rsidRPr="00166BAB" w:rsidRDefault="00FC11CB" w:rsidP="001D5B45">
      <w:pPr>
        <w:ind w:right="-613"/>
        <w:jc w:val="center"/>
        <w:rPr>
          <w:rFonts w:asciiTheme="minorHAnsi" w:hAnsiTheme="minorHAnsi" w:cstheme="minorHAnsi"/>
          <w:b/>
          <w:bCs/>
          <w:sz w:val="22"/>
          <w:szCs w:val="22"/>
        </w:rPr>
      </w:pPr>
    </w:p>
    <w:p w14:paraId="77377315" w14:textId="0A50776A" w:rsidR="0097035A" w:rsidRDefault="003A4009" w:rsidP="007802CA">
      <w:pPr>
        <w:ind w:right="-22"/>
        <w:jc w:val="center"/>
        <w:rPr>
          <w:rFonts w:asciiTheme="minorHAnsi" w:hAnsiTheme="minorHAnsi" w:cstheme="minorHAnsi"/>
          <w:b/>
          <w:bCs/>
          <w:sz w:val="22"/>
          <w:szCs w:val="22"/>
        </w:rPr>
      </w:pPr>
      <w:r w:rsidRPr="003A4009">
        <w:rPr>
          <w:rFonts w:asciiTheme="minorHAnsi" w:hAnsiTheme="minorHAnsi" w:cstheme="minorHAnsi"/>
          <w:b/>
          <w:bCs/>
          <w:sz w:val="22"/>
          <w:szCs w:val="22"/>
        </w:rPr>
        <w:t>SEARCH AND RESCUE COORDINATION AND DECISION SUPPORT SYSTEM</w:t>
      </w:r>
    </w:p>
    <w:p w14:paraId="0F277490" w14:textId="77777777" w:rsidR="007802CA" w:rsidRPr="00AE27D1" w:rsidRDefault="007802CA" w:rsidP="007802CA">
      <w:pPr>
        <w:ind w:right="120"/>
        <w:jc w:val="center"/>
        <w:rPr>
          <w:rFonts w:asciiTheme="minorHAnsi" w:hAnsiTheme="minorHAnsi" w:cstheme="minorHAnsi"/>
          <w:b/>
          <w:bCs/>
          <w:sz w:val="22"/>
          <w:szCs w:val="22"/>
        </w:rPr>
      </w:pPr>
    </w:p>
    <w:p w14:paraId="3E43046E" w14:textId="4A272FA8" w:rsidR="00984AA4" w:rsidRPr="004837A2" w:rsidRDefault="00AE27D1" w:rsidP="004837A2">
      <w:pPr>
        <w:pStyle w:val="Default"/>
        <w:numPr>
          <w:ilvl w:val="0"/>
          <w:numId w:val="1"/>
        </w:numPr>
        <w:tabs>
          <w:tab w:val="clear" w:pos="1650"/>
          <w:tab w:val="num" w:pos="993"/>
        </w:tabs>
        <w:jc w:val="both"/>
        <w:rPr>
          <w:rFonts w:asciiTheme="minorHAnsi" w:eastAsia="Times New Roman" w:hAnsiTheme="minorHAnsi" w:cstheme="minorHAnsi"/>
          <w:bCs/>
          <w:color w:val="auto"/>
          <w:sz w:val="22"/>
          <w:szCs w:val="22"/>
        </w:rPr>
      </w:pPr>
      <w:r w:rsidRPr="004837A2">
        <w:rPr>
          <w:rFonts w:asciiTheme="minorHAnsi" w:eastAsia="Times New Roman" w:hAnsiTheme="minorHAnsi" w:cstheme="minorHAnsi"/>
          <w:bCs/>
          <w:color w:val="auto"/>
          <w:sz w:val="22"/>
          <w:szCs w:val="22"/>
        </w:rPr>
        <w:t>Public limited liability company</w:t>
      </w:r>
      <w:r w:rsidR="0037608B" w:rsidRPr="004837A2">
        <w:rPr>
          <w:rFonts w:asciiTheme="minorHAnsi" w:eastAsia="Times New Roman" w:hAnsiTheme="minorHAnsi" w:cstheme="minorHAnsi"/>
          <w:bCs/>
          <w:color w:val="auto"/>
          <w:sz w:val="22"/>
          <w:szCs w:val="22"/>
        </w:rPr>
        <w:t xml:space="preserve"> Oro navigacija intends to procure </w:t>
      </w:r>
      <w:r w:rsidR="003A4009" w:rsidRPr="003A4009">
        <w:rPr>
          <w:rFonts w:asciiTheme="minorHAnsi" w:eastAsia="Times New Roman" w:hAnsiTheme="minorHAnsi" w:cstheme="minorHAnsi"/>
          <w:bCs/>
          <w:color w:val="auto"/>
          <w:sz w:val="22"/>
          <w:szCs w:val="22"/>
        </w:rPr>
        <w:t>search and rescue coordination and decision support system</w:t>
      </w:r>
      <w:r w:rsidR="003A4009" w:rsidRPr="004837A2">
        <w:rPr>
          <w:rFonts w:asciiTheme="minorHAnsi" w:eastAsia="Times New Roman" w:hAnsiTheme="minorHAnsi" w:cstheme="minorHAnsi"/>
          <w:bCs/>
          <w:color w:val="auto"/>
          <w:sz w:val="22"/>
          <w:szCs w:val="22"/>
        </w:rPr>
        <w:t xml:space="preserve">. </w:t>
      </w:r>
    </w:p>
    <w:p w14:paraId="260864A5" w14:textId="64E52FEB" w:rsidR="00B72312" w:rsidRPr="00B72312" w:rsidRDefault="00B72312"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B72312">
        <w:rPr>
          <w:rFonts w:asciiTheme="minorHAnsi" w:eastAsia="Times New Roman" w:hAnsiTheme="minorHAnsi" w:cstheme="minorHAnsi"/>
          <w:bCs/>
          <w:color w:val="auto"/>
          <w:sz w:val="22"/>
          <w:szCs w:val="22"/>
        </w:rPr>
        <w:t xml:space="preserve">We invite suppliers to familiarize themselves with the requirements of the planned </w:t>
      </w:r>
      <w:r>
        <w:rPr>
          <w:rFonts w:asciiTheme="minorHAnsi" w:eastAsia="Times New Roman" w:hAnsiTheme="minorHAnsi" w:cstheme="minorHAnsi"/>
          <w:bCs/>
          <w:color w:val="auto"/>
          <w:sz w:val="22"/>
          <w:szCs w:val="22"/>
        </w:rPr>
        <w:t xml:space="preserve">procurement </w:t>
      </w:r>
      <w:r w:rsidRPr="00B72312">
        <w:rPr>
          <w:rFonts w:asciiTheme="minorHAnsi" w:eastAsia="Times New Roman" w:hAnsiTheme="minorHAnsi" w:cstheme="minorHAnsi"/>
          <w:bCs/>
          <w:color w:val="auto"/>
          <w:sz w:val="22"/>
          <w:szCs w:val="22"/>
        </w:rPr>
        <w:t>object (A</w:t>
      </w:r>
      <w:r>
        <w:rPr>
          <w:rFonts w:asciiTheme="minorHAnsi" w:eastAsia="Times New Roman" w:hAnsiTheme="minorHAnsi" w:cstheme="minorHAnsi"/>
          <w:bCs/>
          <w:color w:val="auto"/>
          <w:sz w:val="22"/>
          <w:szCs w:val="22"/>
        </w:rPr>
        <w:t>nnex</w:t>
      </w:r>
      <w:r w:rsidRPr="00B72312">
        <w:rPr>
          <w:rFonts w:asciiTheme="minorHAnsi" w:eastAsia="Times New Roman" w:hAnsiTheme="minorHAnsi" w:cstheme="minorHAnsi"/>
          <w:bCs/>
          <w:color w:val="auto"/>
          <w:sz w:val="22"/>
          <w:szCs w:val="22"/>
        </w:rPr>
        <w:t xml:space="preserve"> 1) and participate in the preliminary market consultation - answer the questions below. </w:t>
      </w:r>
    </w:p>
    <w:p w14:paraId="291A629A" w14:textId="2FE555FC" w:rsidR="00385D36" w:rsidRPr="00166BAB" w:rsidRDefault="00385D36"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166BAB">
        <w:rPr>
          <w:rFonts w:asciiTheme="minorHAnsi" w:hAnsiTheme="minorHAnsi" w:cstheme="minorHAns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6A3F6306" w14:textId="4DEC0D48" w:rsidR="00AE60D8" w:rsidRPr="007C6144" w:rsidRDefault="00AE60D8" w:rsidP="00B66222">
      <w:pPr>
        <w:numPr>
          <w:ilvl w:val="0"/>
          <w:numId w:val="1"/>
        </w:numPr>
        <w:tabs>
          <w:tab w:val="left" w:pos="912"/>
        </w:tabs>
        <w:ind w:left="-57" w:firstLine="624"/>
        <w:jc w:val="both"/>
        <w:rPr>
          <w:rFonts w:asciiTheme="minorHAnsi" w:hAnsiTheme="minorHAnsi" w:cstheme="minorHAnsi"/>
          <w:bCs/>
          <w:sz w:val="22"/>
          <w:szCs w:val="22"/>
          <w:lang w:val="en-GB"/>
        </w:rPr>
      </w:pPr>
      <w:r w:rsidRPr="007C6144">
        <w:rPr>
          <w:rFonts w:asciiTheme="minorHAnsi" w:hAnsiTheme="minorHAnsi" w:cstheme="minorHAnsi"/>
          <w:sz w:val="22"/>
          <w:szCs w:val="22"/>
          <w:lang w:val="en-GB"/>
        </w:rPr>
        <w:t>The consultations shall be carried out via C</w:t>
      </w:r>
      <w:r w:rsidR="00FF6181" w:rsidRPr="007C6144">
        <w:rPr>
          <w:rFonts w:asciiTheme="minorHAnsi" w:hAnsiTheme="minorHAnsi" w:cstheme="minorHAnsi"/>
          <w:sz w:val="22"/>
          <w:szCs w:val="22"/>
          <w:lang w:val="en-GB"/>
        </w:rPr>
        <w:t>P</w:t>
      </w:r>
      <w:r w:rsidRPr="007C6144">
        <w:rPr>
          <w:rFonts w:asciiTheme="minorHAnsi" w:hAnsiTheme="minorHAnsi" w:cstheme="minorHAnsi"/>
          <w:sz w:val="22"/>
          <w:szCs w:val="22"/>
          <w:lang w:val="en-GB"/>
        </w:rPr>
        <w:t>P IS.</w:t>
      </w:r>
      <w:r w:rsidR="00FF6181" w:rsidRPr="007C6144">
        <w:rPr>
          <w:rFonts w:asciiTheme="minorHAnsi" w:hAnsiTheme="minorHAnsi" w:cstheme="minorHAnsi"/>
          <w:sz w:val="22"/>
          <w:szCs w:val="22"/>
          <w:lang w:val="en-GB"/>
        </w:rPr>
        <w:t xml:space="preserve"> Please submit your answers via CPP IS.</w:t>
      </w:r>
      <w:r w:rsidR="000252F9" w:rsidRPr="007C6144">
        <w:rPr>
          <w:rFonts w:asciiTheme="minorHAnsi" w:hAnsiTheme="minorHAnsi" w:cstheme="minorHAnsi"/>
          <w:sz w:val="22"/>
          <w:szCs w:val="22"/>
          <w:lang w:val="en-GB"/>
        </w:rPr>
        <w:t xml:space="preserve"> </w:t>
      </w:r>
    </w:p>
    <w:p w14:paraId="06A8D219" w14:textId="1EAA90BE" w:rsidR="004837A2" w:rsidRPr="004837A2" w:rsidRDefault="00254638" w:rsidP="004837A2">
      <w:pPr>
        <w:numPr>
          <w:ilvl w:val="0"/>
          <w:numId w:val="1"/>
        </w:numPr>
        <w:tabs>
          <w:tab w:val="left" w:pos="912"/>
        </w:tabs>
        <w:jc w:val="both"/>
        <w:rPr>
          <w:rFonts w:asciiTheme="minorHAnsi" w:hAnsiTheme="minorHAnsi" w:cstheme="minorHAnsi"/>
          <w:bCs/>
          <w:sz w:val="22"/>
          <w:szCs w:val="22"/>
          <w:lang w:val="en-GB"/>
        </w:rPr>
      </w:pPr>
      <w:r w:rsidRPr="00254638">
        <w:rPr>
          <w:rFonts w:asciiTheme="minorHAnsi" w:hAnsiTheme="minorHAnsi" w:cstheme="minorHAnsi"/>
          <w:bCs/>
          <w:sz w:val="22"/>
          <w:szCs w:val="22"/>
          <w:lang w:val="en-GB"/>
        </w:rPr>
        <w:t xml:space="preserve">All personalized supplier suggestions submitted by means of CVP IS, related to the subject of the consultation, and decisions made by the </w:t>
      </w:r>
      <w:r>
        <w:rPr>
          <w:rFonts w:asciiTheme="minorHAnsi" w:hAnsiTheme="minorHAnsi" w:cstheme="minorHAnsi"/>
          <w:bCs/>
          <w:sz w:val="22"/>
          <w:szCs w:val="22"/>
          <w:lang w:val="en-GB"/>
        </w:rPr>
        <w:t xml:space="preserve">public limited </w:t>
      </w:r>
      <w:r w:rsidR="00573BF7">
        <w:rPr>
          <w:rFonts w:asciiTheme="minorHAnsi" w:hAnsiTheme="minorHAnsi" w:cstheme="minorHAnsi"/>
          <w:bCs/>
          <w:sz w:val="22"/>
          <w:szCs w:val="22"/>
          <w:lang w:val="en-GB"/>
        </w:rPr>
        <w:t xml:space="preserve">liability </w:t>
      </w:r>
      <w:r>
        <w:rPr>
          <w:rFonts w:asciiTheme="minorHAnsi" w:hAnsiTheme="minorHAnsi" w:cstheme="minorHAnsi"/>
          <w:bCs/>
          <w:sz w:val="22"/>
          <w:szCs w:val="22"/>
          <w:lang w:val="en-GB"/>
        </w:rPr>
        <w:t xml:space="preserve">company </w:t>
      </w:r>
      <w:r w:rsidR="00573BF7">
        <w:rPr>
          <w:rFonts w:asciiTheme="minorHAnsi" w:hAnsiTheme="minorHAnsi" w:cstheme="minorHAnsi"/>
          <w:bCs/>
          <w:sz w:val="22"/>
          <w:szCs w:val="22"/>
          <w:lang w:val="en-GB"/>
        </w:rPr>
        <w:t>O</w:t>
      </w:r>
      <w:r w:rsidRPr="00254638">
        <w:rPr>
          <w:rFonts w:asciiTheme="minorHAnsi" w:hAnsiTheme="minorHAnsi" w:cstheme="minorHAnsi"/>
          <w:bCs/>
          <w:sz w:val="22"/>
          <w:szCs w:val="22"/>
          <w:lang w:val="en-GB"/>
        </w:rPr>
        <w:t xml:space="preserve">ro </w:t>
      </w:r>
      <w:proofErr w:type="spellStart"/>
      <w:r w:rsidR="00573BF7">
        <w:rPr>
          <w:rFonts w:asciiTheme="minorHAnsi" w:hAnsiTheme="minorHAnsi" w:cstheme="minorHAnsi"/>
          <w:bCs/>
          <w:sz w:val="22"/>
          <w:szCs w:val="22"/>
          <w:lang w:val="en-GB"/>
        </w:rPr>
        <w:t>N</w:t>
      </w:r>
      <w:r w:rsidRPr="00254638">
        <w:rPr>
          <w:rFonts w:asciiTheme="minorHAnsi" w:hAnsiTheme="minorHAnsi" w:cstheme="minorHAnsi"/>
          <w:bCs/>
          <w:sz w:val="22"/>
          <w:szCs w:val="22"/>
          <w:lang w:val="en-GB"/>
        </w:rPr>
        <w:t>avigacija</w:t>
      </w:r>
      <w:proofErr w:type="spellEnd"/>
      <w:r w:rsidRPr="00254638">
        <w:rPr>
          <w:rFonts w:asciiTheme="minorHAnsi" w:hAnsiTheme="minorHAnsi" w:cstheme="minorHAnsi"/>
          <w:bCs/>
          <w:sz w:val="22"/>
          <w:szCs w:val="22"/>
          <w:lang w:val="en-GB"/>
        </w:rPr>
        <w:t xml:space="preserve"> after the market consultation will be made public in C</w:t>
      </w:r>
      <w:r w:rsidR="00FF6181">
        <w:rPr>
          <w:rFonts w:asciiTheme="minorHAnsi" w:hAnsiTheme="minorHAnsi" w:cstheme="minorHAnsi"/>
          <w:bCs/>
          <w:sz w:val="22"/>
          <w:szCs w:val="22"/>
          <w:lang w:val="en-GB"/>
        </w:rPr>
        <w:t>P</w:t>
      </w:r>
      <w:r w:rsidRPr="00254638">
        <w:rPr>
          <w:rFonts w:asciiTheme="minorHAnsi" w:hAnsiTheme="minorHAnsi" w:cstheme="minorHAnsi"/>
          <w:bCs/>
          <w:sz w:val="22"/>
          <w:szCs w:val="22"/>
          <w:lang w:val="en-GB"/>
        </w:rPr>
        <w:t>P IS with the market consultation documents no later than before the start of the Procurement.</w:t>
      </w:r>
    </w:p>
    <w:p w14:paraId="25B4E61A" w14:textId="77777777" w:rsidR="00573BF7"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sidRPr="00905F54">
        <w:rPr>
          <w:rFonts w:asciiTheme="minorHAnsi" w:hAnsiTheme="minorHAnsi" w:cstheme="minorHAnsi"/>
          <w:b/>
          <w:sz w:val="22"/>
          <w:szCs w:val="22"/>
          <w:lang w:val="en-GB"/>
        </w:rPr>
        <w:t>When providing information, the supplier</w:t>
      </w:r>
      <w:r w:rsidRPr="00573BF7">
        <w:rPr>
          <w:rFonts w:asciiTheme="minorHAnsi" w:hAnsiTheme="minorHAnsi" w:cstheme="minorHAnsi"/>
          <w:bCs/>
          <w:sz w:val="22"/>
          <w:szCs w:val="22"/>
          <w:lang w:val="en-GB"/>
        </w:rPr>
        <w:t xml:space="preserve"> </w:t>
      </w:r>
      <w:r w:rsidRPr="00905F54">
        <w:rPr>
          <w:rFonts w:asciiTheme="minorHAnsi" w:hAnsiTheme="minorHAnsi" w:cstheme="minorHAnsi"/>
          <w:b/>
          <w:sz w:val="22"/>
          <w:szCs w:val="22"/>
          <w:lang w:val="en-GB"/>
        </w:rPr>
        <w:t>shall indicate in advance which part of the information provided by him is confidential.</w:t>
      </w:r>
      <w:r w:rsidRPr="00573BF7">
        <w:rPr>
          <w:rFonts w:asciiTheme="minorHAnsi" w:hAnsiTheme="minorHAnsi" w:cstheme="minorHAnsi"/>
          <w:bCs/>
          <w:sz w:val="22"/>
          <w:szCs w:val="22"/>
          <w:lang w:val="en-GB"/>
        </w:rPr>
        <w:t xml:space="preserve"> If the supplier does not indicate the part of the information that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be considered confidential, the public limited liability company Oro </w:t>
      </w:r>
      <w:proofErr w:type="spellStart"/>
      <w:r w:rsidRPr="00573BF7">
        <w:rPr>
          <w:rFonts w:asciiTheme="minorHAnsi" w:hAnsiTheme="minorHAnsi" w:cstheme="minorHAnsi"/>
          <w:bCs/>
          <w:sz w:val="22"/>
          <w:szCs w:val="22"/>
          <w:lang w:val="en-GB"/>
        </w:rPr>
        <w:t>Navigacija</w:t>
      </w:r>
      <w:proofErr w:type="spellEnd"/>
      <w:r w:rsidRPr="00573BF7">
        <w:rPr>
          <w:rFonts w:asciiTheme="minorHAnsi" w:hAnsiTheme="minorHAnsi" w:cstheme="minorHAnsi"/>
          <w:bCs/>
          <w:sz w:val="22"/>
          <w:szCs w:val="22"/>
          <w:lang w:val="en-GB"/>
        </w:rPr>
        <w:t xml:space="preserve"> reserves the right to publicly publish all the received information, except for data that, according to the requirements of legal acts, is confidential (e.g. personal data).</w:t>
      </w:r>
    </w:p>
    <w:p w14:paraId="6814D40A" w14:textId="20F658AF" w:rsidR="007D1F09" w:rsidRPr="004837A2"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 </w:t>
      </w:r>
      <w:r w:rsidR="007239F0" w:rsidRPr="004837A2">
        <w:rPr>
          <w:rFonts w:asciiTheme="minorHAnsi" w:hAnsiTheme="minorHAnsi" w:cstheme="minorHAnsi"/>
          <w:sz w:val="22"/>
          <w:szCs w:val="22"/>
          <w:lang w:val="en-GB"/>
        </w:rPr>
        <w:t>Please</w:t>
      </w:r>
      <w:r w:rsidR="000A4EBD" w:rsidRPr="004837A2">
        <w:rPr>
          <w:rFonts w:asciiTheme="minorHAnsi" w:hAnsiTheme="minorHAnsi" w:cstheme="minorHAnsi"/>
          <w:sz w:val="22"/>
          <w:szCs w:val="22"/>
          <w:lang w:val="en-GB"/>
        </w:rPr>
        <w:t>,</w:t>
      </w:r>
      <w:r w:rsidR="007239F0" w:rsidRPr="004837A2">
        <w:rPr>
          <w:rFonts w:asciiTheme="minorHAnsi" w:hAnsiTheme="minorHAnsi" w:cstheme="minorHAnsi"/>
          <w:sz w:val="22"/>
          <w:szCs w:val="22"/>
          <w:lang w:val="en-GB"/>
        </w:rPr>
        <w:t xml:space="preserve"> </w:t>
      </w:r>
      <w:r w:rsidR="000A4EBD" w:rsidRPr="004837A2">
        <w:rPr>
          <w:rFonts w:asciiTheme="minorHAnsi" w:hAnsiTheme="minorHAnsi" w:cstheme="minorHAnsi"/>
          <w:sz w:val="22"/>
          <w:szCs w:val="22"/>
          <w:lang w:val="en-GB"/>
        </w:rPr>
        <w:t xml:space="preserve">answer the </w:t>
      </w:r>
      <w:r w:rsidR="000A4EBD" w:rsidRPr="004837A2">
        <w:rPr>
          <w:rFonts w:asciiTheme="minorHAnsi" w:hAnsiTheme="minorHAnsi" w:cstheme="minorHAnsi"/>
          <w:bCs/>
          <w:sz w:val="22"/>
          <w:szCs w:val="22"/>
          <w:lang w:val="en-US"/>
        </w:rPr>
        <w:t>questions below</w:t>
      </w:r>
      <w:r w:rsidR="007239F0" w:rsidRPr="004837A2">
        <w:rPr>
          <w:rFonts w:asciiTheme="minorHAnsi" w:hAnsiTheme="minorHAnsi" w:cstheme="minorHAnsi"/>
          <w:sz w:val="22"/>
          <w:szCs w:val="22"/>
          <w:lang w:val="en-GB"/>
        </w:rPr>
        <w:t>:</w:t>
      </w:r>
    </w:p>
    <w:p w14:paraId="0217700F" w14:textId="77777777" w:rsidR="007239F0" w:rsidRPr="00166BAB" w:rsidRDefault="007239F0" w:rsidP="007239F0">
      <w:pPr>
        <w:tabs>
          <w:tab w:val="left" w:pos="912"/>
        </w:tabs>
        <w:ind w:left="567" w:right="-613"/>
        <w:jc w:val="both"/>
        <w:rPr>
          <w:rFonts w:asciiTheme="minorHAnsi" w:hAnsiTheme="minorHAnsi" w:cstheme="minorHAnsi"/>
          <w:sz w:val="22"/>
          <w:szCs w:val="22"/>
          <w:lang w:val="en-GB"/>
        </w:rPr>
      </w:pPr>
    </w:p>
    <w:tbl>
      <w:tblPr>
        <w:tblStyle w:val="TableGrid"/>
        <w:tblW w:w="9749" w:type="dxa"/>
        <w:tblLook w:val="04A0" w:firstRow="1" w:lastRow="0" w:firstColumn="1" w:lastColumn="0" w:noHBand="0" w:noVBand="1"/>
      </w:tblPr>
      <w:tblGrid>
        <w:gridCol w:w="662"/>
        <w:gridCol w:w="4553"/>
        <w:gridCol w:w="4534"/>
      </w:tblGrid>
      <w:tr w:rsidR="007C6144" w:rsidRPr="007C6144" w14:paraId="022FCA3A" w14:textId="3816FBB0" w:rsidTr="007C6144">
        <w:tc>
          <w:tcPr>
            <w:tcW w:w="662" w:type="dxa"/>
          </w:tcPr>
          <w:p w14:paraId="39D5F931" w14:textId="00241A0E" w:rsidR="007C6144" w:rsidRPr="007C6144" w:rsidRDefault="007C6144" w:rsidP="007C6144">
            <w:pPr>
              <w:rPr>
                <w:rFonts w:ascii="Calibri" w:eastAsia="Calibri" w:hAnsi="Calibri"/>
                <w:b/>
                <w:bCs/>
                <w:sz w:val="22"/>
                <w:szCs w:val="22"/>
                <w:lang w:val="en-US"/>
              </w:rPr>
            </w:pPr>
            <w:r w:rsidRPr="007C6144">
              <w:rPr>
                <w:rFonts w:ascii="Calibri" w:eastAsia="Calibri" w:hAnsi="Calibri"/>
                <w:b/>
                <w:bCs/>
                <w:sz w:val="22"/>
                <w:szCs w:val="22"/>
                <w:lang w:val="en-US"/>
              </w:rPr>
              <w:t>No.</w:t>
            </w:r>
          </w:p>
        </w:tc>
        <w:tc>
          <w:tcPr>
            <w:tcW w:w="4553" w:type="dxa"/>
          </w:tcPr>
          <w:p w14:paraId="1B2C0105" w14:textId="2F5A3469" w:rsidR="007C6144" w:rsidRPr="007C6144" w:rsidRDefault="007C6144" w:rsidP="007C6144">
            <w:pPr>
              <w:rPr>
                <w:rFonts w:ascii="Calibri" w:eastAsia="Calibri" w:hAnsi="Calibri"/>
                <w:sz w:val="22"/>
                <w:szCs w:val="22"/>
                <w:lang w:val="en-GB"/>
              </w:rPr>
            </w:pPr>
            <w:r>
              <w:rPr>
                <w:rFonts w:ascii="Calibri" w:eastAsia="Calibri" w:hAnsi="Calibri"/>
                <w:b/>
                <w:bCs/>
                <w:sz w:val="22"/>
                <w:szCs w:val="22"/>
                <w:lang w:val="en-GB"/>
              </w:rPr>
              <w:t>Question</w:t>
            </w:r>
            <w:r w:rsidRPr="007C6144">
              <w:rPr>
                <w:rFonts w:ascii="Calibri" w:eastAsia="Calibri" w:hAnsi="Calibri"/>
                <w:sz w:val="22"/>
                <w:szCs w:val="22"/>
                <w:lang w:val="en-GB"/>
              </w:rPr>
              <w:t xml:space="preserve"> </w:t>
            </w:r>
          </w:p>
        </w:tc>
        <w:tc>
          <w:tcPr>
            <w:tcW w:w="4534" w:type="dxa"/>
          </w:tcPr>
          <w:p w14:paraId="64C24E1A" w14:textId="146A1C70" w:rsidR="007C6144" w:rsidRDefault="007C6144" w:rsidP="007C6144">
            <w:pPr>
              <w:rPr>
                <w:rFonts w:ascii="Calibri" w:eastAsia="Calibri" w:hAnsi="Calibri"/>
                <w:b/>
                <w:bCs/>
                <w:sz w:val="22"/>
                <w:szCs w:val="22"/>
                <w:lang w:val="en-GB"/>
              </w:rPr>
            </w:pPr>
            <w:r>
              <w:rPr>
                <w:rFonts w:ascii="Calibri" w:eastAsia="Calibri" w:hAnsi="Calibri"/>
                <w:b/>
                <w:bCs/>
                <w:sz w:val="22"/>
                <w:szCs w:val="22"/>
                <w:lang w:val="en-GB"/>
              </w:rPr>
              <w:t>Answer</w:t>
            </w:r>
          </w:p>
        </w:tc>
      </w:tr>
      <w:tr w:rsidR="007C6144" w:rsidRPr="007C6144" w14:paraId="62ED1957" w14:textId="0D3B1A02" w:rsidTr="007C6144">
        <w:tc>
          <w:tcPr>
            <w:tcW w:w="662" w:type="dxa"/>
          </w:tcPr>
          <w:p w14:paraId="7E6DC96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w:t>
            </w:r>
          </w:p>
        </w:tc>
        <w:tc>
          <w:tcPr>
            <w:tcW w:w="4553" w:type="dxa"/>
          </w:tcPr>
          <w:p w14:paraId="479CBC35"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Company name;</w:t>
            </w:r>
            <w:r w:rsidRPr="007C6144">
              <w:rPr>
                <w:rFonts w:ascii="Calibri" w:eastAsia="Calibri" w:hAnsi="Calibri"/>
                <w:sz w:val="22"/>
                <w:szCs w:val="22"/>
                <w:lang w:val="en-GB"/>
              </w:rPr>
              <w:br/>
              <w:t>Contact person’s first name, last name, position, email, mobile number.</w:t>
            </w:r>
          </w:p>
        </w:tc>
        <w:tc>
          <w:tcPr>
            <w:tcW w:w="4534" w:type="dxa"/>
          </w:tcPr>
          <w:p w14:paraId="2F617B0C" w14:textId="77777777" w:rsidR="007C6144" w:rsidRPr="007C6144" w:rsidRDefault="007C6144" w:rsidP="007C6144">
            <w:pPr>
              <w:rPr>
                <w:rFonts w:ascii="Calibri" w:eastAsia="Calibri" w:hAnsi="Calibri"/>
                <w:sz w:val="22"/>
                <w:szCs w:val="22"/>
                <w:lang w:val="en-GB"/>
              </w:rPr>
            </w:pPr>
          </w:p>
        </w:tc>
      </w:tr>
      <w:tr w:rsidR="007C6144" w:rsidRPr="007C6144" w14:paraId="3E080E5D" w14:textId="49BA374D" w:rsidTr="007C6144">
        <w:tc>
          <w:tcPr>
            <w:tcW w:w="662" w:type="dxa"/>
          </w:tcPr>
          <w:p w14:paraId="3CF20183"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2.</w:t>
            </w:r>
          </w:p>
        </w:tc>
        <w:tc>
          <w:tcPr>
            <w:tcW w:w="4553" w:type="dxa"/>
          </w:tcPr>
          <w:p w14:paraId="0A92D528"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General Information</w:t>
            </w:r>
          </w:p>
        </w:tc>
        <w:tc>
          <w:tcPr>
            <w:tcW w:w="4534" w:type="dxa"/>
          </w:tcPr>
          <w:p w14:paraId="07E86ACE" w14:textId="77777777" w:rsidR="007C6144" w:rsidRPr="007C6144" w:rsidRDefault="007C6144" w:rsidP="007C6144">
            <w:pPr>
              <w:rPr>
                <w:rFonts w:ascii="Calibri" w:eastAsia="Calibri" w:hAnsi="Calibri"/>
                <w:b/>
                <w:bCs/>
                <w:i/>
                <w:iCs/>
                <w:sz w:val="22"/>
                <w:szCs w:val="22"/>
                <w:lang w:val="en-GB"/>
              </w:rPr>
            </w:pPr>
          </w:p>
        </w:tc>
      </w:tr>
      <w:tr w:rsidR="007C6144" w:rsidRPr="007C6144" w14:paraId="7ADD7873" w14:textId="7A560E8A" w:rsidTr="007C6144">
        <w:tc>
          <w:tcPr>
            <w:tcW w:w="662" w:type="dxa"/>
          </w:tcPr>
          <w:p w14:paraId="561BCD6A"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2.1.</w:t>
            </w:r>
          </w:p>
        </w:tc>
        <w:tc>
          <w:tcPr>
            <w:tcW w:w="4553" w:type="dxa"/>
          </w:tcPr>
          <w:p w14:paraId="5159BE1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GB"/>
              </w:rPr>
              <w:t>Please provide a brief overview of your company and experience in implementing similar systems.</w:t>
            </w:r>
          </w:p>
        </w:tc>
        <w:tc>
          <w:tcPr>
            <w:tcW w:w="4534" w:type="dxa"/>
          </w:tcPr>
          <w:p w14:paraId="5278BCB1" w14:textId="77777777" w:rsidR="007C6144" w:rsidRPr="007C6144" w:rsidRDefault="007C6144" w:rsidP="007C6144">
            <w:pPr>
              <w:rPr>
                <w:rFonts w:ascii="Calibri" w:eastAsia="Calibri" w:hAnsi="Calibri"/>
                <w:sz w:val="22"/>
                <w:szCs w:val="22"/>
                <w:lang w:val="en-GB"/>
              </w:rPr>
            </w:pPr>
          </w:p>
        </w:tc>
      </w:tr>
      <w:tr w:rsidR="007C6144" w:rsidRPr="007C6144" w14:paraId="18B906EC" w14:textId="7CEBB62D" w:rsidTr="007C6144">
        <w:tc>
          <w:tcPr>
            <w:tcW w:w="662" w:type="dxa"/>
          </w:tcPr>
          <w:p w14:paraId="1D62D1A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2.2.</w:t>
            </w:r>
          </w:p>
        </w:tc>
        <w:tc>
          <w:tcPr>
            <w:tcW w:w="4553" w:type="dxa"/>
          </w:tcPr>
          <w:p w14:paraId="13AB7957"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Please provide vide summarized information about the proposed technological solution for system implementation, as well as other possible solutions and a comparison of their respective advantages and disadvantages, as specified in the technical requirements.</w:t>
            </w:r>
          </w:p>
          <w:p w14:paraId="345AC15E" w14:textId="77777777" w:rsidR="007C6144" w:rsidRPr="007C6144" w:rsidRDefault="007C6144" w:rsidP="007C6144">
            <w:pPr>
              <w:rPr>
                <w:rFonts w:ascii="Calibri" w:eastAsia="Calibri" w:hAnsi="Calibri"/>
                <w:sz w:val="22"/>
                <w:szCs w:val="22"/>
                <w:lang w:val="en-GB"/>
              </w:rPr>
            </w:pPr>
          </w:p>
        </w:tc>
        <w:tc>
          <w:tcPr>
            <w:tcW w:w="4534" w:type="dxa"/>
          </w:tcPr>
          <w:p w14:paraId="79B8E16B" w14:textId="77777777" w:rsidR="007C6144" w:rsidRPr="007C6144" w:rsidRDefault="007C6144" w:rsidP="007C6144">
            <w:pPr>
              <w:rPr>
                <w:rFonts w:ascii="Calibri" w:eastAsia="Calibri" w:hAnsi="Calibri"/>
                <w:sz w:val="22"/>
                <w:szCs w:val="22"/>
                <w:lang w:val="en-GB"/>
              </w:rPr>
            </w:pPr>
          </w:p>
        </w:tc>
      </w:tr>
      <w:tr w:rsidR="007C6144" w:rsidRPr="007C6144" w14:paraId="00DD8F5D" w14:textId="44ACB67D" w:rsidTr="007C6144">
        <w:tc>
          <w:tcPr>
            <w:tcW w:w="662" w:type="dxa"/>
          </w:tcPr>
          <w:p w14:paraId="0D4B4210"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w:t>
            </w:r>
          </w:p>
        </w:tc>
        <w:tc>
          <w:tcPr>
            <w:tcW w:w="4553" w:type="dxa"/>
          </w:tcPr>
          <w:p w14:paraId="6951C41E"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Main Product Features, Functions, Adaptability, Integration, Implementation Stages, and Timelines:</w:t>
            </w:r>
          </w:p>
        </w:tc>
        <w:tc>
          <w:tcPr>
            <w:tcW w:w="4534" w:type="dxa"/>
          </w:tcPr>
          <w:p w14:paraId="30E1B38D" w14:textId="77777777" w:rsidR="007C6144" w:rsidRPr="007C6144" w:rsidRDefault="007C6144" w:rsidP="007C6144">
            <w:pPr>
              <w:rPr>
                <w:rFonts w:ascii="Calibri" w:eastAsia="Calibri" w:hAnsi="Calibri"/>
                <w:b/>
                <w:bCs/>
                <w:i/>
                <w:iCs/>
                <w:sz w:val="22"/>
                <w:szCs w:val="22"/>
                <w:lang w:val="en-GB"/>
              </w:rPr>
            </w:pPr>
          </w:p>
        </w:tc>
      </w:tr>
      <w:tr w:rsidR="007C6144" w:rsidRPr="007C6144" w14:paraId="10A97E21" w14:textId="5DB1EF67" w:rsidTr="007C6144">
        <w:tc>
          <w:tcPr>
            <w:tcW w:w="662" w:type="dxa"/>
          </w:tcPr>
          <w:p w14:paraId="4ED19BC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3.1.</w:t>
            </w:r>
          </w:p>
        </w:tc>
        <w:tc>
          <w:tcPr>
            <w:tcW w:w="4553" w:type="dxa"/>
          </w:tcPr>
          <w:p w14:paraId="3FAAA5DA"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communication protocols and data formats does your system support?</w:t>
            </w:r>
          </w:p>
        </w:tc>
        <w:tc>
          <w:tcPr>
            <w:tcW w:w="4534" w:type="dxa"/>
          </w:tcPr>
          <w:p w14:paraId="0E3A31B1" w14:textId="77777777" w:rsidR="007C6144" w:rsidRPr="007C6144" w:rsidRDefault="007C6144" w:rsidP="007C6144">
            <w:pPr>
              <w:rPr>
                <w:rFonts w:ascii="Calibri" w:eastAsia="Calibri" w:hAnsi="Calibri"/>
                <w:sz w:val="22"/>
                <w:szCs w:val="22"/>
                <w:lang w:val="en-GB"/>
              </w:rPr>
            </w:pPr>
          </w:p>
        </w:tc>
      </w:tr>
      <w:tr w:rsidR="007C6144" w:rsidRPr="007C6144" w14:paraId="52A626E5" w14:textId="6990FCA9" w:rsidTr="007C6144">
        <w:tc>
          <w:tcPr>
            <w:tcW w:w="662" w:type="dxa"/>
          </w:tcPr>
          <w:p w14:paraId="51587AF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3.2.</w:t>
            </w:r>
          </w:p>
        </w:tc>
        <w:tc>
          <w:tcPr>
            <w:tcW w:w="4553" w:type="dxa"/>
          </w:tcPr>
          <w:p w14:paraId="275067AD"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Is the system adapted for virtualization and deployment in cloud or hybrid environments?</w:t>
            </w:r>
          </w:p>
        </w:tc>
        <w:tc>
          <w:tcPr>
            <w:tcW w:w="4534" w:type="dxa"/>
          </w:tcPr>
          <w:p w14:paraId="7A39C36C" w14:textId="77777777" w:rsidR="007C6144" w:rsidRPr="007C6144" w:rsidRDefault="007C6144" w:rsidP="007C6144">
            <w:pPr>
              <w:rPr>
                <w:rFonts w:ascii="Calibri" w:eastAsia="Calibri" w:hAnsi="Calibri"/>
                <w:sz w:val="22"/>
                <w:szCs w:val="22"/>
                <w:lang w:val="en-GB"/>
              </w:rPr>
            </w:pPr>
          </w:p>
        </w:tc>
      </w:tr>
      <w:tr w:rsidR="007C6144" w:rsidRPr="007C6144" w14:paraId="4B878A40" w14:textId="150AF2E2" w:rsidTr="007C6144">
        <w:tc>
          <w:tcPr>
            <w:tcW w:w="662" w:type="dxa"/>
          </w:tcPr>
          <w:p w14:paraId="4B2F113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3.3.</w:t>
            </w:r>
          </w:p>
        </w:tc>
        <w:tc>
          <w:tcPr>
            <w:tcW w:w="4553" w:type="dxa"/>
          </w:tcPr>
          <w:p w14:paraId="236096D7"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How are data security and cybersecurity ensured?</w:t>
            </w:r>
          </w:p>
        </w:tc>
        <w:tc>
          <w:tcPr>
            <w:tcW w:w="4534" w:type="dxa"/>
          </w:tcPr>
          <w:p w14:paraId="60148A43" w14:textId="77777777" w:rsidR="007C6144" w:rsidRPr="007C6144" w:rsidRDefault="007C6144" w:rsidP="007C6144">
            <w:pPr>
              <w:rPr>
                <w:rFonts w:ascii="Calibri" w:eastAsia="Calibri" w:hAnsi="Calibri"/>
                <w:sz w:val="22"/>
                <w:szCs w:val="22"/>
                <w:lang w:val="en-GB"/>
              </w:rPr>
            </w:pPr>
          </w:p>
        </w:tc>
      </w:tr>
      <w:tr w:rsidR="007C6144" w:rsidRPr="007C6144" w14:paraId="046B413A" w14:textId="0F091518" w:rsidTr="007C6144">
        <w:tc>
          <w:tcPr>
            <w:tcW w:w="662" w:type="dxa"/>
          </w:tcPr>
          <w:p w14:paraId="29CF926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3.4.</w:t>
            </w:r>
          </w:p>
        </w:tc>
        <w:tc>
          <w:tcPr>
            <w:tcW w:w="4553" w:type="dxa"/>
          </w:tcPr>
          <w:p w14:paraId="3A164BEB"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are the minimum and recommended technical requirements for deployment?</w:t>
            </w:r>
          </w:p>
        </w:tc>
        <w:tc>
          <w:tcPr>
            <w:tcW w:w="4534" w:type="dxa"/>
          </w:tcPr>
          <w:p w14:paraId="6A7AEAA5" w14:textId="77777777" w:rsidR="007C6144" w:rsidRPr="007C6144" w:rsidRDefault="007C6144" w:rsidP="007C6144">
            <w:pPr>
              <w:rPr>
                <w:rFonts w:ascii="Calibri" w:eastAsia="Calibri" w:hAnsi="Calibri"/>
                <w:sz w:val="22"/>
                <w:szCs w:val="22"/>
                <w:lang w:val="en-GB"/>
              </w:rPr>
            </w:pPr>
          </w:p>
        </w:tc>
      </w:tr>
      <w:tr w:rsidR="007C6144" w:rsidRPr="007C6144" w14:paraId="6D4E42FB" w14:textId="0888AD3D" w:rsidTr="007C6144">
        <w:tc>
          <w:tcPr>
            <w:tcW w:w="662" w:type="dxa"/>
          </w:tcPr>
          <w:p w14:paraId="21B2132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3.5.</w:t>
            </w:r>
          </w:p>
        </w:tc>
        <w:tc>
          <w:tcPr>
            <w:tcW w:w="4553" w:type="dxa"/>
          </w:tcPr>
          <w:p w14:paraId="53D3541A"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Is your solution certified by the relevant authorities?</w:t>
            </w:r>
          </w:p>
        </w:tc>
        <w:tc>
          <w:tcPr>
            <w:tcW w:w="4534" w:type="dxa"/>
          </w:tcPr>
          <w:p w14:paraId="7E6AA2D8" w14:textId="77777777" w:rsidR="007C6144" w:rsidRPr="007C6144" w:rsidRDefault="007C6144" w:rsidP="007C6144">
            <w:pPr>
              <w:rPr>
                <w:rFonts w:ascii="Calibri" w:eastAsia="Calibri" w:hAnsi="Calibri"/>
                <w:sz w:val="22"/>
                <w:szCs w:val="22"/>
                <w:lang w:val="en-GB"/>
              </w:rPr>
            </w:pPr>
          </w:p>
        </w:tc>
      </w:tr>
      <w:tr w:rsidR="007C6144" w:rsidRPr="007C6144" w14:paraId="01F7F27A" w14:textId="5BF646AE" w:rsidTr="007C6144">
        <w:tc>
          <w:tcPr>
            <w:tcW w:w="662" w:type="dxa"/>
          </w:tcPr>
          <w:p w14:paraId="6E6C99B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3.6.</w:t>
            </w:r>
          </w:p>
        </w:tc>
        <w:tc>
          <w:tcPr>
            <w:tcW w:w="4553" w:type="dxa"/>
          </w:tcPr>
          <w:p w14:paraId="71451307"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To what extent and how is your system scalable for future expansion?</w:t>
            </w:r>
          </w:p>
        </w:tc>
        <w:tc>
          <w:tcPr>
            <w:tcW w:w="4534" w:type="dxa"/>
          </w:tcPr>
          <w:p w14:paraId="12027820" w14:textId="77777777" w:rsidR="007C6144" w:rsidRPr="007C6144" w:rsidRDefault="007C6144" w:rsidP="007C6144">
            <w:pPr>
              <w:rPr>
                <w:rFonts w:ascii="Calibri" w:eastAsia="Calibri" w:hAnsi="Calibri"/>
                <w:sz w:val="22"/>
                <w:szCs w:val="22"/>
                <w:lang w:val="en-GB"/>
              </w:rPr>
            </w:pPr>
          </w:p>
        </w:tc>
      </w:tr>
      <w:tr w:rsidR="007C6144" w:rsidRPr="007C6144" w14:paraId="5790F20F" w14:textId="03C72138" w:rsidTr="007C6144">
        <w:tc>
          <w:tcPr>
            <w:tcW w:w="662" w:type="dxa"/>
          </w:tcPr>
          <w:p w14:paraId="201DDA6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3.7.</w:t>
            </w:r>
          </w:p>
        </w:tc>
        <w:tc>
          <w:tcPr>
            <w:tcW w:w="4553" w:type="dxa"/>
          </w:tcPr>
          <w:p w14:paraId="155ACDAC"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Can the system be integrated with other national emergency management systems?</w:t>
            </w:r>
          </w:p>
        </w:tc>
        <w:tc>
          <w:tcPr>
            <w:tcW w:w="4534" w:type="dxa"/>
          </w:tcPr>
          <w:p w14:paraId="095220A9" w14:textId="77777777" w:rsidR="007C6144" w:rsidRPr="007C6144" w:rsidRDefault="007C6144" w:rsidP="007C6144">
            <w:pPr>
              <w:rPr>
                <w:rFonts w:ascii="Calibri" w:eastAsia="Calibri" w:hAnsi="Calibri"/>
                <w:sz w:val="22"/>
                <w:szCs w:val="22"/>
                <w:lang w:val="en-GB"/>
              </w:rPr>
            </w:pPr>
          </w:p>
        </w:tc>
      </w:tr>
      <w:tr w:rsidR="007C6144" w:rsidRPr="007C6144" w14:paraId="09A46AFC" w14:textId="2EBBB987" w:rsidTr="007C6144">
        <w:tc>
          <w:tcPr>
            <w:tcW w:w="662" w:type="dxa"/>
          </w:tcPr>
          <w:p w14:paraId="6EA31A9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3.8.</w:t>
            </w:r>
          </w:p>
        </w:tc>
        <w:tc>
          <w:tcPr>
            <w:tcW w:w="4553" w:type="dxa"/>
          </w:tcPr>
          <w:p w14:paraId="6B00680B"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training programs do you offer for operators and administrators?</w:t>
            </w:r>
          </w:p>
        </w:tc>
        <w:tc>
          <w:tcPr>
            <w:tcW w:w="4534" w:type="dxa"/>
          </w:tcPr>
          <w:p w14:paraId="72C94A7B" w14:textId="77777777" w:rsidR="007C6144" w:rsidRPr="007C6144" w:rsidRDefault="007C6144" w:rsidP="007C6144">
            <w:pPr>
              <w:rPr>
                <w:rFonts w:ascii="Calibri" w:eastAsia="Calibri" w:hAnsi="Calibri"/>
                <w:sz w:val="22"/>
                <w:szCs w:val="22"/>
                <w:lang w:val="en-GB"/>
              </w:rPr>
            </w:pPr>
          </w:p>
        </w:tc>
      </w:tr>
      <w:tr w:rsidR="007C6144" w:rsidRPr="007C6144" w14:paraId="2A951CEC" w14:textId="2F3B33BD" w:rsidTr="007C6144">
        <w:tc>
          <w:tcPr>
            <w:tcW w:w="662" w:type="dxa"/>
          </w:tcPr>
          <w:p w14:paraId="03A8E8D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3.9.</w:t>
            </w:r>
          </w:p>
        </w:tc>
        <w:tc>
          <w:tcPr>
            <w:tcW w:w="4553" w:type="dxa"/>
          </w:tcPr>
          <w:p w14:paraId="536A2833"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solutions do you provide and apply for technical support and maintenance?</w:t>
            </w:r>
          </w:p>
        </w:tc>
        <w:tc>
          <w:tcPr>
            <w:tcW w:w="4534" w:type="dxa"/>
          </w:tcPr>
          <w:p w14:paraId="0D3CB899" w14:textId="77777777" w:rsidR="007C6144" w:rsidRPr="007C6144" w:rsidRDefault="007C6144" w:rsidP="007C6144">
            <w:pPr>
              <w:rPr>
                <w:rFonts w:ascii="Calibri" w:eastAsia="Calibri" w:hAnsi="Calibri"/>
                <w:sz w:val="22"/>
                <w:szCs w:val="22"/>
                <w:lang w:val="en-GB"/>
              </w:rPr>
            </w:pPr>
          </w:p>
        </w:tc>
      </w:tr>
      <w:tr w:rsidR="007C6144" w:rsidRPr="007C6144" w14:paraId="63EFBBC1" w14:textId="6D827E60" w:rsidTr="007C6144">
        <w:tc>
          <w:tcPr>
            <w:tcW w:w="662" w:type="dxa"/>
          </w:tcPr>
          <w:p w14:paraId="358365E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3.10.</w:t>
            </w:r>
          </w:p>
        </w:tc>
        <w:tc>
          <w:tcPr>
            <w:tcW w:w="4553" w:type="dxa"/>
          </w:tcPr>
          <w:p w14:paraId="5EB514E7"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is the estimated timeline for full implementation?</w:t>
            </w:r>
          </w:p>
        </w:tc>
        <w:tc>
          <w:tcPr>
            <w:tcW w:w="4534" w:type="dxa"/>
          </w:tcPr>
          <w:p w14:paraId="42371CF0" w14:textId="77777777" w:rsidR="007C6144" w:rsidRPr="007C6144" w:rsidRDefault="007C6144" w:rsidP="007C6144">
            <w:pPr>
              <w:rPr>
                <w:rFonts w:ascii="Calibri" w:eastAsia="Calibri" w:hAnsi="Calibri"/>
                <w:sz w:val="22"/>
                <w:szCs w:val="22"/>
                <w:lang w:val="en-GB"/>
              </w:rPr>
            </w:pPr>
          </w:p>
        </w:tc>
      </w:tr>
      <w:tr w:rsidR="007C6144" w:rsidRPr="007C6144" w14:paraId="34DA85F4" w14:textId="575E0AF6" w:rsidTr="007C6144">
        <w:tc>
          <w:tcPr>
            <w:tcW w:w="662" w:type="dxa"/>
          </w:tcPr>
          <w:p w14:paraId="7F02D32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w:t>
            </w:r>
          </w:p>
        </w:tc>
        <w:tc>
          <w:tcPr>
            <w:tcW w:w="4553" w:type="dxa"/>
          </w:tcPr>
          <w:p w14:paraId="6D717676"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Innovative Aspects:</w:t>
            </w:r>
          </w:p>
        </w:tc>
        <w:tc>
          <w:tcPr>
            <w:tcW w:w="4534" w:type="dxa"/>
          </w:tcPr>
          <w:p w14:paraId="4DD76F29" w14:textId="77777777" w:rsidR="007C6144" w:rsidRPr="007C6144" w:rsidRDefault="007C6144" w:rsidP="007C6144">
            <w:pPr>
              <w:rPr>
                <w:rFonts w:ascii="Calibri" w:eastAsia="Calibri" w:hAnsi="Calibri"/>
                <w:b/>
                <w:bCs/>
                <w:i/>
                <w:iCs/>
                <w:sz w:val="22"/>
                <w:szCs w:val="22"/>
                <w:lang w:val="en-GB"/>
              </w:rPr>
            </w:pPr>
          </w:p>
        </w:tc>
      </w:tr>
      <w:tr w:rsidR="007C6144" w:rsidRPr="007C6144" w14:paraId="1B13CC57" w14:textId="5CD05208" w:rsidTr="007C6144">
        <w:tc>
          <w:tcPr>
            <w:tcW w:w="662" w:type="dxa"/>
          </w:tcPr>
          <w:p w14:paraId="3E51A97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4.1.</w:t>
            </w:r>
          </w:p>
        </w:tc>
        <w:tc>
          <w:tcPr>
            <w:tcW w:w="4553" w:type="dxa"/>
          </w:tcPr>
          <w:p w14:paraId="012C49B1"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innovative technologies or approaches does your product implement?</w:t>
            </w:r>
          </w:p>
        </w:tc>
        <w:tc>
          <w:tcPr>
            <w:tcW w:w="4534" w:type="dxa"/>
          </w:tcPr>
          <w:p w14:paraId="3EE7EA74" w14:textId="77777777" w:rsidR="007C6144" w:rsidRPr="007C6144" w:rsidRDefault="007C6144" w:rsidP="007C6144">
            <w:pPr>
              <w:rPr>
                <w:rFonts w:ascii="Calibri" w:eastAsia="Calibri" w:hAnsi="Calibri"/>
                <w:sz w:val="22"/>
                <w:szCs w:val="22"/>
                <w:lang w:val="en-GB"/>
              </w:rPr>
            </w:pPr>
          </w:p>
        </w:tc>
      </w:tr>
      <w:tr w:rsidR="007C6144" w:rsidRPr="007C6144" w14:paraId="6084743B" w14:textId="621A2D0B" w:rsidTr="007C6144">
        <w:tc>
          <w:tcPr>
            <w:tcW w:w="662" w:type="dxa"/>
          </w:tcPr>
          <w:p w14:paraId="6192F28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4.2.</w:t>
            </w:r>
          </w:p>
        </w:tc>
        <w:tc>
          <w:tcPr>
            <w:tcW w:w="4553" w:type="dxa"/>
          </w:tcPr>
          <w:p w14:paraId="334E5E4D"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How do these innovations improve existing market solutions?</w:t>
            </w:r>
          </w:p>
        </w:tc>
        <w:tc>
          <w:tcPr>
            <w:tcW w:w="4534" w:type="dxa"/>
          </w:tcPr>
          <w:p w14:paraId="213EF516" w14:textId="77777777" w:rsidR="007C6144" w:rsidRPr="007C6144" w:rsidRDefault="007C6144" w:rsidP="007C6144">
            <w:pPr>
              <w:rPr>
                <w:rFonts w:ascii="Calibri" w:eastAsia="Calibri" w:hAnsi="Calibri"/>
                <w:sz w:val="22"/>
                <w:szCs w:val="22"/>
                <w:lang w:val="en-GB"/>
              </w:rPr>
            </w:pPr>
          </w:p>
        </w:tc>
      </w:tr>
      <w:tr w:rsidR="007C6144" w:rsidRPr="007C6144" w14:paraId="6D09373D" w14:textId="074D0AA9" w:rsidTr="007C6144">
        <w:tc>
          <w:tcPr>
            <w:tcW w:w="662" w:type="dxa"/>
          </w:tcPr>
          <w:p w14:paraId="546BE77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4.3.</w:t>
            </w:r>
          </w:p>
        </w:tc>
        <w:tc>
          <w:tcPr>
            <w:tcW w:w="4553" w:type="dxa"/>
          </w:tcPr>
          <w:p w14:paraId="65043244"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 xml:space="preserve">Does your company apply special measures to reduce environmental impact? What green criteria would you suggest </w:t>
            </w:r>
            <w:proofErr w:type="gramStart"/>
            <w:r w:rsidRPr="007C6144">
              <w:rPr>
                <w:rFonts w:ascii="Calibri" w:eastAsia="Calibri" w:hAnsi="Calibri"/>
                <w:sz w:val="22"/>
                <w:szCs w:val="22"/>
                <w:lang w:val="en-GB"/>
              </w:rPr>
              <w:t>to include</w:t>
            </w:r>
            <w:proofErr w:type="gramEnd"/>
            <w:r w:rsidRPr="007C6144">
              <w:rPr>
                <w:rFonts w:ascii="Calibri" w:eastAsia="Calibri" w:hAnsi="Calibri"/>
                <w:sz w:val="22"/>
                <w:szCs w:val="22"/>
                <w:lang w:val="en-GB"/>
              </w:rPr>
              <w:t xml:space="preserve"> in the procurement process?</w:t>
            </w:r>
          </w:p>
        </w:tc>
        <w:tc>
          <w:tcPr>
            <w:tcW w:w="4534" w:type="dxa"/>
          </w:tcPr>
          <w:p w14:paraId="319EBBAE" w14:textId="77777777" w:rsidR="007C6144" w:rsidRPr="007C6144" w:rsidRDefault="007C6144" w:rsidP="007C6144">
            <w:pPr>
              <w:rPr>
                <w:rFonts w:ascii="Calibri" w:eastAsia="Calibri" w:hAnsi="Calibri"/>
                <w:sz w:val="22"/>
                <w:szCs w:val="22"/>
                <w:lang w:val="en-GB"/>
              </w:rPr>
            </w:pPr>
          </w:p>
        </w:tc>
      </w:tr>
      <w:tr w:rsidR="007C6144" w:rsidRPr="007C6144" w14:paraId="03073E3F" w14:textId="3192C439" w:rsidTr="007C6144">
        <w:tc>
          <w:tcPr>
            <w:tcW w:w="662" w:type="dxa"/>
          </w:tcPr>
          <w:p w14:paraId="1599058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5.</w:t>
            </w:r>
          </w:p>
        </w:tc>
        <w:tc>
          <w:tcPr>
            <w:tcW w:w="4553" w:type="dxa"/>
          </w:tcPr>
          <w:p w14:paraId="71B9E15A"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Performance Indicators:</w:t>
            </w:r>
          </w:p>
        </w:tc>
        <w:tc>
          <w:tcPr>
            <w:tcW w:w="4534" w:type="dxa"/>
          </w:tcPr>
          <w:p w14:paraId="667E9985" w14:textId="77777777" w:rsidR="007C6144" w:rsidRPr="007C6144" w:rsidRDefault="007C6144" w:rsidP="007C6144">
            <w:pPr>
              <w:rPr>
                <w:rFonts w:ascii="Calibri" w:eastAsia="Calibri" w:hAnsi="Calibri"/>
                <w:b/>
                <w:bCs/>
                <w:i/>
                <w:iCs/>
                <w:sz w:val="22"/>
                <w:szCs w:val="22"/>
                <w:lang w:val="en-GB"/>
              </w:rPr>
            </w:pPr>
          </w:p>
        </w:tc>
      </w:tr>
      <w:tr w:rsidR="007C6144" w:rsidRPr="007C6144" w14:paraId="4875B15F" w14:textId="21D462DA" w:rsidTr="007C6144">
        <w:tc>
          <w:tcPr>
            <w:tcW w:w="662" w:type="dxa"/>
          </w:tcPr>
          <w:p w14:paraId="47EBB6C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5.1.</w:t>
            </w:r>
          </w:p>
        </w:tc>
        <w:tc>
          <w:tcPr>
            <w:tcW w:w="4553" w:type="dxa"/>
          </w:tcPr>
          <w:p w14:paraId="38AFB9BF"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Can high-availability solutions be applied to the product? If yes, please provide examples.</w:t>
            </w:r>
          </w:p>
        </w:tc>
        <w:tc>
          <w:tcPr>
            <w:tcW w:w="4534" w:type="dxa"/>
          </w:tcPr>
          <w:p w14:paraId="6BE10F5F" w14:textId="77777777" w:rsidR="007C6144" w:rsidRPr="007C6144" w:rsidRDefault="007C6144" w:rsidP="007C6144">
            <w:pPr>
              <w:rPr>
                <w:rFonts w:ascii="Calibri" w:eastAsia="Calibri" w:hAnsi="Calibri"/>
                <w:sz w:val="22"/>
                <w:szCs w:val="22"/>
                <w:lang w:val="en-GB"/>
              </w:rPr>
            </w:pPr>
          </w:p>
        </w:tc>
      </w:tr>
      <w:tr w:rsidR="007C6144" w:rsidRPr="007C6144" w14:paraId="0C24378D" w14:textId="3417A8F9" w:rsidTr="007C6144">
        <w:tc>
          <w:tcPr>
            <w:tcW w:w="662" w:type="dxa"/>
          </w:tcPr>
          <w:p w14:paraId="6622734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w:t>
            </w:r>
          </w:p>
        </w:tc>
        <w:tc>
          <w:tcPr>
            <w:tcW w:w="4553" w:type="dxa"/>
          </w:tcPr>
          <w:p w14:paraId="0CEA1B41"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Strengths and Weaknesses:</w:t>
            </w:r>
          </w:p>
        </w:tc>
        <w:tc>
          <w:tcPr>
            <w:tcW w:w="4534" w:type="dxa"/>
          </w:tcPr>
          <w:p w14:paraId="0ABA1CDF" w14:textId="77777777" w:rsidR="007C6144" w:rsidRPr="007C6144" w:rsidRDefault="007C6144" w:rsidP="007C6144">
            <w:pPr>
              <w:rPr>
                <w:rFonts w:ascii="Calibri" w:eastAsia="Calibri" w:hAnsi="Calibri"/>
                <w:b/>
                <w:bCs/>
                <w:i/>
                <w:iCs/>
                <w:sz w:val="22"/>
                <w:szCs w:val="22"/>
                <w:lang w:val="en-GB"/>
              </w:rPr>
            </w:pPr>
          </w:p>
        </w:tc>
      </w:tr>
      <w:tr w:rsidR="007C6144" w:rsidRPr="007C6144" w14:paraId="6275FA68" w14:textId="20F24445" w:rsidTr="007C6144">
        <w:tc>
          <w:tcPr>
            <w:tcW w:w="662" w:type="dxa"/>
          </w:tcPr>
          <w:p w14:paraId="6473D2C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6.1.</w:t>
            </w:r>
          </w:p>
        </w:tc>
        <w:tc>
          <w:tcPr>
            <w:tcW w:w="4553" w:type="dxa"/>
          </w:tcPr>
          <w:p w14:paraId="53EDBCEF"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are the main strengths of your product compared to competitors?</w:t>
            </w:r>
          </w:p>
        </w:tc>
        <w:tc>
          <w:tcPr>
            <w:tcW w:w="4534" w:type="dxa"/>
          </w:tcPr>
          <w:p w14:paraId="0931D9D2" w14:textId="77777777" w:rsidR="007C6144" w:rsidRPr="007C6144" w:rsidRDefault="007C6144" w:rsidP="007C6144">
            <w:pPr>
              <w:rPr>
                <w:rFonts w:ascii="Calibri" w:eastAsia="Calibri" w:hAnsi="Calibri"/>
                <w:sz w:val="22"/>
                <w:szCs w:val="22"/>
                <w:lang w:val="en-GB"/>
              </w:rPr>
            </w:pPr>
          </w:p>
        </w:tc>
      </w:tr>
      <w:tr w:rsidR="007C6144" w:rsidRPr="007C6144" w14:paraId="5E8B25EF" w14:textId="587DFD18" w:rsidTr="007C6144">
        <w:tc>
          <w:tcPr>
            <w:tcW w:w="662" w:type="dxa"/>
          </w:tcPr>
          <w:p w14:paraId="631462F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6.2.</w:t>
            </w:r>
          </w:p>
        </w:tc>
        <w:tc>
          <w:tcPr>
            <w:tcW w:w="4553" w:type="dxa"/>
          </w:tcPr>
          <w:p w14:paraId="5635870F"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positive feedback have you received from current users?</w:t>
            </w:r>
          </w:p>
        </w:tc>
        <w:tc>
          <w:tcPr>
            <w:tcW w:w="4534" w:type="dxa"/>
          </w:tcPr>
          <w:p w14:paraId="74635736" w14:textId="77777777" w:rsidR="007C6144" w:rsidRPr="007C6144" w:rsidRDefault="007C6144" w:rsidP="007C6144">
            <w:pPr>
              <w:rPr>
                <w:rFonts w:ascii="Calibri" w:eastAsia="Calibri" w:hAnsi="Calibri"/>
                <w:sz w:val="22"/>
                <w:szCs w:val="22"/>
                <w:lang w:val="en-GB"/>
              </w:rPr>
            </w:pPr>
          </w:p>
        </w:tc>
      </w:tr>
      <w:tr w:rsidR="007C6144" w:rsidRPr="007C6144" w14:paraId="7B99373A" w14:textId="22159620" w:rsidTr="007C6144">
        <w:tc>
          <w:tcPr>
            <w:tcW w:w="662" w:type="dxa"/>
          </w:tcPr>
          <w:p w14:paraId="1B3B39B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6.3.</w:t>
            </w:r>
          </w:p>
        </w:tc>
        <w:tc>
          <w:tcPr>
            <w:tcW w:w="4553" w:type="dxa"/>
          </w:tcPr>
          <w:p w14:paraId="0CCBA582"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are the known weaknesses or limitations of your product?</w:t>
            </w:r>
          </w:p>
        </w:tc>
        <w:tc>
          <w:tcPr>
            <w:tcW w:w="4534" w:type="dxa"/>
          </w:tcPr>
          <w:p w14:paraId="312D057E" w14:textId="77777777" w:rsidR="007C6144" w:rsidRPr="007C6144" w:rsidRDefault="007C6144" w:rsidP="007C6144">
            <w:pPr>
              <w:rPr>
                <w:rFonts w:ascii="Calibri" w:eastAsia="Calibri" w:hAnsi="Calibri"/>
                <w:sz w:val="22"/>
                <w:szCs w:val="22"/>
                <w:lang w:val="en-GB"/>
              </w:rPr>
            </w:pPr>
          </w:p>
        </w:tc>
      </w:tr>
      <w:tr w:rsidR="007C6144" w:rsidRPr="007C6144" w14:paraId="75E0C683" w14:textId="273891A2" w:rsidTr="007C6144">
        <w:tc>
          <w:tcPr>
            <w:tcW w:w="662" w:type="dxa"/>
          </w:tcPr>
          <w:p w14:paraId="3FE8A57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6.4.</w:t>
            </w:r>
          </w:p>
        </w:tc>
        <w:tc>
          <w:tcPr>
            <w:tcW w:w="4553" w:type="dxa"/>
          </w:tcPr>
          <w:p w14:paraId="7DE5D9C8"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How do you plan to address these weaknesses in future versions or updates?</w:t>
            </w:r>
          </w:p>
        </w:tc>
        <w:tc>
          <w:tcPr>
            <w:tcW w:w="4534" w:type="dxa"/>
          </w:tcPr>
          <w:p w14:paraId="4037CC0B" w14:textId="77777777" w:rsidR="007C6144" w:rsidRPr="007C6144" w:rsidRDefault="007C6144" w:rsidP="007C6144">
            <w:pPr>
              <w:rPr>
                <w:rFonts w:ascii="Calibri" w:eastAsia="Calibri" w:hAnsi="Calibri"/>
                <w:sz w:val="22"/>
                <w:szCs w:val="22"/>
                <w:lang w:val="en-GB"/>
              </w:rPr>
            </w:pPr>
          </w:p>
        </w:tc>
      </w:tr>
      <w:tr w:rsidR="007C6144" w:rsidRPr="007C6144" w14:paraId="01302B3E" w14:textId="379B93D2" w:rsidTr="007C6144">
        <w:tc>
          <w:tcPr>
            <w:tcW w:w="662" w:type="dxa"/>
          </w:tcPr>
          <w:p w14:paraId="4B2C8F5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w:t>
            </w:r>
          </w:p>
        </w:tc>
        <w:tc>
          <w:tcPr>
            <w:tcW w:w="4553" w:type="dxa"/>
          </w:tcPr>
          <w:p w14:paraId="6BCBB6C9"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User Experience:</w:t>
            </w:r>
          </w:p>
        </w:tc>
        <w:tc>
          <w:tcPr>
            <w:tcW w:w="4534" w:type="dxa"/>
          </w:tcPr>
          <w:p w14:paraId="6682A040" w14:textId="77777777" w:rsidR="007C6144" w:rsidRPr="007C6144" w:rsidRDefault="007C6144" w:rsidP="007C6144">
            <w:pPr>
              <w:rPr>
                <w:rFonts w:ascii="Calibri" w:eastAsia="Calibri" w:hAnsi="Calibri"/>
                <w:b/>
                <w:bCs/>
                <w:i/>
                <w:iCs/>
                <w:sz w:val="22"/>
                <w:szCs w:val="22"/>
                <w:lang w:val="en-GB"/>
              </w:rPr>
            </w:pPr>
          </w:p>
        </w:tc>
      </w:tr>
      <w:tr w:rsidR="007C6144" w:rsidRPr="007C6144" w14:paraId="3FB48AC0" w14:textId="3C4AA399" w:rsidTr="007C6144">
        <w:tc>
          <w:tcPr>
            <w:tcW w:w="662" w:type="dxa"/>
          </w:tcPr>
          <w:p w14:paraId="2FF7A47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7.1.</w:t>
            </w:r>
          </w:p>
        </w:tc>
        <w:tc>
          <w:tcPr>
            <w:tcW w:w="4553" w:type="dxa"/>
          </w:tcPr>
          <w:p w14:paraId="04A93A72"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Which clients, companies are already deployed and use your product?</w:t>
            </w:r>
          </w:p>
          <w:p w14:paraId="6B33DD0F" w14:textId="77777777" w:rsidR="007C6144" w:rsidRPr="007C6144" w:rsidRDefault="007C6144" w:rsidP="007C6144">
            <w:pPr>
              <w:rPr>
                <w:rFonts w:ascii="Calibri" w:eastAsia="Calibri" w:hAnsi="Calibri"/>
                <w:sz w:val="22"/>
                <w:szCs w:val="22"/>
                <w:lang w:val="en-GB"/>
              </w:rPr>
            </w:pPr>
          </w:p>
        </w:tc>
        <w:tc>
          <w:tcPr>
            <w:tcW w:w="4534" w:type="dxa"/>
          </w:tcPr>
          <w:p w14:paraId="1672F116" w14:textId="77777777" w:rsidR="007C6144" w:rsidRPr="007C6144" w:rsidRDefault="007C6144" w:rsidP="007C6144">
            <w:pPr>
              <w:rPr>
                <w:rFonts w:ascii="Calibri" w:eastAsia="Calibri" w:hAnsi="Calibri"/>
                <w:sz w:val="22"/>
                <w:szCs w:val="22"/>
                <w:lang w:val="en-GB"/>
              </w:rPr>
            </w:pPr>
          </w:p>
        </w:tc>
      </w:tr>
      <w:tr w:rsidR="007C6144" w:rsidRPr="007C6144" w14:paraId="12F6EEA6" w14:textId="52979DED" w:rsidTr="007C6144">
        <w:tc>
          <w:tcPr>
            <w:tcW w:w="662" w:type="dxa"/>
          </w:tcPr>
          <w:p w14:paraId="0C3BBCC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7.2.</w:t>
            </w:r>
          </w:p>
        </w:tc>
        <w:tc>
          <w:tcPr>
            <w:tcW w:w="4553" w:type="dxa"/>
          </w:tcPr>
          <w:p w14:paraId="5FBA8E6E"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Do you focus on improving the user interface (UI)? If yes, please provide examples.</w:t>
            </w:r>
          </w:p>
        </w:tc>
        <w:tc>
          <w:tcPr>
            <w:tcW w:w="4534" w:type="dxa"/>
          </w:tcPr>
          <w:p w14:paraId="1D926B23" w14:textId="77777777" w:rsidR="007C6144" w:rsidRPr="007C6144" w:rsidRDefault="007C6144" w:rsidP="007C6144">
            <w:pPr>
              <w:rPr>
                <w:rFonts w:ascii="Calibri" w:eastAsia="Calibri" w:hAnsi="Calibri"/>
                <w:sz w:val="22"/>
                <w:szCs w:val="22"/>
                <w:lang w:val="en-GB"/>
              </w:rPr>
            </w:pPr>
          </w:p>
        </w:tc>
      </w:tr>
      <w:tr w:rsidR="007C6144" w:rsidRPr="007C6144" w14:paraId="08CA4416" w14:textId="1524CF9F" w:rsidTr="007C6144">
        <w:tc>
          <w:tcPr>
            <w:tcW w:w="662" w:type="dxa"/>
          </w:tcPr>
          <w:p w14:paraId="262E243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w:t>
            </w:r>
          </w:p>
        </w:tc>
        <w:tc>
          <w:tcPr>
            <w:tcW w:w="4553" w:type="dxa"/>
          </w:tcPr>
          <w:p w14:paraId="1082E650"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Technical Specification and Compliance:</w:t>
            </w:r>
          </w:p>
        </w:tc>
        <w:tc>
          <w:tcPr>
            <w:tcW w:w="4534" w:type="dxa"/>
          </w:tcPr>
          <w:p w14:paraId="403DB930" w14:textId="77777777" w:rsidR="007C6144" w:rsidRPr="007C6144" w:rsidRDefault="007C6144" w:rsidP="007C6144">
            <w:pPr>
              <w:rPr>
                <w:rFonts w:ascii="Calibri" w:eastAsia="Calibri" w:hAnsi="Calibri"/>
                <w:b/>
                <w:bCs/>
                <w:i/>
                <w:iCs/>
                <w:sz w:val="22"/>
                <w:szCs w:val="22"/>
                <w:lang w:val="en-GB"/>
              </w:rPr>
            </w:pPr>
          </w:p>
        </w:tc>
      </w:tr>
      <w:tr w:rsidR="007C6144" w:rsidRPr="007C6144" w14:paraId="1D5924AC" w14:textId="1AF649A5" w:rsidTr="007C6144">
        <w:tc>
          <w:tcPr>
            <w:tcW w:w="662" w:type="dxa"/>
          </w:tcPr>
          <w:p w14:paraId="52A2BC3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8.1.</w:t>
            </w:r>
          </w:p>
        </w:tc>
        <w:tc>
          <w:tcPr>
            <w:tcW w:w="4553" w:type="dxa"/>
          </w:tcPr>
          <w:p w14:paraId="7AC9734C"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Can you provide detailed technical specifications of your product?</w:t>
            </w:r>
          </w:p>
        </w:tc>
        <w:tc>
          <w:tcPr>
            <w:tcW w:w="4534" w:type="dxa"/>
          </w:tcPr>
          <w:p w14:paraId="7574054C" w14:textId="77777777" w:rsidR="007C6144" w:rsidRPr="007C6144" w:rsidRDefault="007C6144" w:rsidP="007C6144">
            <w:pPr>
              <w:rPr>
                <w:rFonts w:ascii="Calibri" w:eastAsia="Calibri" w:hAnsi="Calibri"/>
                <w:sz w:val="22"/>
                <w:szCs w:val="22"/>
                <w:lang w:val="en-GB"/>
              </w:rPr>
            </w:pPr>
          </w:p>
        </w:tc>
      </w:tr>
      <w:tr w:rsidR="007C6144" w:rsidRPr="007C6144" w14:paraId="1C214675" w14:textId="7EFC23F3" w:rsidTr="007C6144">
        <w:tc>
          <w:tcPr>
            <w:tcW w:w="662" w:type="dxa"/>
          </w:tcPr>
          <w:p w14:paraId="7FE089E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8.2.</w:t>
            </w:r>
          </w:p>
        </w:tc>
        <w:tc>
          <w:tcPr>
            <w:tcW w:w="4553" w:type="dxa"/>
          </w:tcPr>
          <w:p w14:paraId="7BA24AEC"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are the technical requirements for installation and maintenance?</w:t>
            </w:r>
          </w:p>
        </w:tc>
        <w:tc>
          <w:tcPr>
            <w:tcW w:w="4534" w:type="dxa"/>
          </w:tcPr>
          <w:p w14:paraId="29FC1E7C" w14:textId="77777777" w:rsidR="007C6144" w:rsidRPr="007C6144" w:rsidRDefault="007C6144" w:rsidP="007C6144">
            <w:pPr>
              <w:rPr>
                <w:rFonts w:ascii="Calibri" w:eastAsia="Calibri" w:hAnsi="Calibri"/>
                <w:sz w:val="22"/>
                <w:szCs w:val="22"/>
                <w:lang w:val="en-GB"/>
              </w:rPr>
            </w:pPr>
          </w:p>
        </w:tc>
      </w:tr>
      <w:tr w:rsidR="007C6144" w:rsidRPr="007C6144" w14:paraId="3574E325" w14:textId="482A429A" w:rsidTr="007C6144">
        <w:tc>
          <w:tcPr>
            <w:tcW w:w="662" w:type="dxa"/>
          </w:tcPr>
          <w:p w14:paraId="4398C0C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8.3.</w:t>
            </w:r>
          </w:p>
        </w:tc>
        <w:tc>
          <w:tcPr>
            <w:tcW w:w="4553" w:type="dxa"/>
          </w:tcPr>
          <w:p w14:paraId="4B1310B6"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Please provide comments on the attached technical specification.</w:t>
            </w:r>
          </w:p>
        </w:tc>
        <w:tc>
          <w:tcPr>
            <w:tcW w:w="4534" w:type="dxa"/>
          </w:tcPr>
          <w:p w14:paraId="1849F9B2" w14:textId="77777777" w:rsidR="007C6144" w:rsidRPr="007C6144" w:rsidRDefault="007C6144" w:rsidP="007C6144">
            <w:pPr>
              <w:rPr>
                <w:rFonts w:ascii="Calibri" w:eastAsia="Calibri" w:hAnsi="Calibri"/>
                <w:sz w:val="22"/>
                <w:szCs w:val="22"/>
                <w:lang w:val="en-GB"/>
              </w:rPr>
            </w:pPr>
          </w:p>
        </w:tc>
      </w:tr>
      <w:tr w:rsidR="007C6144" w:rsidRPr="007C6144" w14:paraId="5507EC9E" w14:textId="68FCDCC8" w:rsidTr="007C6144">
        <w:tc>
          <w:tcPr>
            <w:tcW w:w="662" w:type="dxa"/>
          </w:tcPr>
          <w:p w14:paraId="603AD1CA"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8.4.</w:t>
            </w:r>
          </w:p>
        </w:tc>
        <w:tc>
          <w:tcPr>
            <w:tcW w:w="4553" w:type="dxa"/>
          </w:tcPr>
          <w:p w14:paraId="4BE2C0B6"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Which functionalities, in your opinion, are redundant?</w:t>
            </w:r>
          </w:p>
        </w:tc>
        <w:tc>
          <w:tcPr>
            <w:tcW w:w="4534" w:type="dxa"/>
          </w:tcPr>
          <w:p w14:paraId="47AECA8F" w14:textId="77777777" w:rsidR="007C6144" w:rsidRPr="007C6144" w:rsidRDefault="007C6144" w:rsidP="007C6144">
            <w:pPr>
              <w:rPr>
                <w:rFonts w:ascii="Calibri" w:eastAsia="Calibri" w:hAnsi="Calibri"/>
                <w:sz w:val="22"/>
                <w:szCs w:val="22"/>
                <w:lang w:val="en-GB"/>
              </w:rPr>
            </w:pPr>
          </w:p>
        </w:tc>
      </w:tr>
      <w:tr w:rsidR="007C6144" w:rsidRPr="007C6144" w14:paraId="17266203" w14:textId="179DAAFD" w:rsidTr="007C6144">
        <w:tc>
          <w:tcPr>
            <w:tcW w:w="662" w:type="dxa"/>
          </w:tcPr>
          <w:p w14:paraId="2C0D55D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8.5.</w:t>
            </w:r>
          </w:p>
        </w:tc>
        <w:tc>
          <w:tcPr>
            <w:tcW w:w="4553" w:type="dxa"/>
          </w:tcPr>
          <w:p w14:paraId="082BE615"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Is it reasonable to divide the procurement object into separate parts?</w:t>
            </w:r>
            <w:r w:rsidRPr="007C6144">
              <w:rPr>
                <w:rFonts w:ascii="Segoe UI" w:hAnsi="Segoe UI" w:cs="Segoe UI"/>
                <w:sz w:val="21"/>
                <w:szCs w:val="21"/>
                <w:lang w:val="en-GB" w:eastAsia="lt-LT"/>
              </w:rPr>
              <w:t xml:space="preserve"> I</w:t>
            </w:r>
            <w:r w:rsidRPr="007C6144">
              <w:rPr>
                <w:rFonts w:ascii="Calibri" w:eastAsia="Calibri" w:hAnsi="Calibri"/>
                <w:sz w:val="22"/>
                <w:szCs w:val="22"/>
                <w:lang w:val="en-GB"/>
              </w:rPr>
              <w:t>f so, please indicate how the procurement object should be divided and provide arguments for such division.</w:t>
            </w:r>
          </w:p>
        </w:tc>
        <w:tc>
          <w:tcPr>
            <w:tcW w:w="4534" w:type="dxa"/>
          </w:tcPr>
          <w:p w14:paraId="16B579FD" w14:textId="77777777" w:rsidR="007C6144" w:rsidRPr="007C6144" w:rsidRDefault="007C6144" w:rsidP="007C6144">
            <w:pPr>
              <w:rPr>
                <w:rFonts w:ascii="Calibri" w:eastAsia="Calibri" w:hAnsi="Calibri"/>
                <w:sz w:val="22"/>
                <w:szCs w:val="22"/>
                <w:lang w:val="en-GB"/>
              </w:rPr>
            </w:pPr>
          </w:p>
        </w:tc>
      </w:tr>
      <w:tr w:rsidR="007C6144" w:rsidRPr="007C6144" w14:paraId="305123A6" w14:textId="4B159CBA" w:rsidTr="007C6144">
        <w:tc>
          <w:tcPr>
            <w:tcW w:w="662" w:type="dxa"/>
          </w:tcPr>
          <w:p w14:paraId="368AD14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8.6.</w:t>
            </w:r>
          </w:p>
        </w:tc>
        <w:tc>
          <w:tcPr>
            <w:tcW w:w="4553" w:type="dxa"/>
          </w:tcPr>
          <w:p w14:paraId="29760957"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Does your product comply with industry standards and regulations?</w:t>
            </w:r>
          </w:p>
        </w:tc>
        <w:tc>
          <w:tcPr>
            <w:tcW w:w="4534" w:type="dxa"/>
          </w:tcPr>
          <w:p w14:paraId="172A5FCB" w14:textId="77777777" w:rsidR="007C6144" w:rsidRPr="007C6144" w:rsidRDefault="007C6144" w:rsidP="007C6144">
            <w:pPr>
              <w:rPr>
                <w:rFonts w:ascii="Calibri" w:eastAsia="Calibri" w:hAnsi="Calibri"/>
                <w:sz w:val="22"/>
                <w:szCs w:val="22"/>
                <w:lang w:val="en-GB"/>
              </w:rPr>
            </w:pPr>
          </w:p>
        </w:tc>
      </w:tr>
      <w:tr w:rsidR="007C6144" w:rsidRPr="007C6144" w14:paraId="08E65A28" w14:textId="4FA9A884" w:rsidTr="007C6144">
        <w:tc>
          <w:tcPr>
            <w:tcW w:w="662" w:type="dxa"/>
          </w:tcPr>
          <w:p w14:paraId="33D1775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8.7.</w:t>
            </w:r>
          </w:p>
        </w:tc>
        <w:tc>
          <w:tcPr>
            <w:tcW w:w="4553" w:type="dxa"/>
          </w:tcPr>
          <w:p w14:paraId="0A3E08DA"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Can you provide certificates or proof of compliance?</w:t>
            </w:r>
          </w:p>
        </w:tc>
        <w:tc>
          <w:tcPr>
            <w:tcW w:w="4534" w:type="dxa"/>
          </w:tcPr>
          <w:p w14:paraId="3AB2AB84" w14:textId="77777777" w:rsidR="007C6144" w:rsidRPr="007C6144" w:rsidRDefault="007C6144" w:rsidP="007C6144">
            <w:pPr>
              <w:rPr>
                <w:rFonts w:ascii="Calibri" w:eastAsia="Calibri" w:hAnsi="Calibri"/>
                <w:sz w:val="22"/>
                <w:szCs w:val="22"/>
                <w:lang w:val="en-GB"/>
              </w:rPr>
            </w:pPr>
          </w:p>
        </w:tc>
      </w:tr>
      <w:tr w:rsidR="007C6144" w:rsidRPr="007C6144" w14:paraId="119DF110" w14:textId="736ABF71" w:rsidTr="007C6144">
        <w:tc>
          <w:tcPr>
            <w:tcW w:w="662" w:type="dxa"/>
          </w:tcPr>
          <w:p w14:paraId="081D648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8.8.</w:t>
            </w:r>
          </w:p>
        </w:tc>
        <w:tc>
          <w:tcPr>
            <w:tcW w:w="4553" w:type="dxa"/>
          </w:tcPr>
          <w:p w14:paraId="132871AF"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is the standard warranty period applied to your equipment?</w:t>
            </w:r>
          </w:p>
        </w:tc>
        <w:tc>
          <w:tcPr>
            <w:tcW w:w="4534" w:type="dxa"/>
          </w:tcPr>
          <w:p w14:paraId="613F3FBE" w14:textId="77777777" w:rsidR="007C6144" w:rsidRPr="007C6144" w:rsidRDefault="007C6144" w:rsidP="007C6144">
            <w:pPr>
              <w:rPr>
                <w:rFonts w:ascii="Calibri" w:eastAsia="Calibri" w:hAnsi="Calibri"/>
                <w:sz w:val="22"/>
                <w:szCs w:val="22"/>
                <w:lang w:val="en-GB"/>
              </w:rPr>
            </w:pPr>
          </w:p>
        </w:tc>
      </w:tr>
      <w:tr w:rsidR="007C6144" w:rsidRPr="007C6144" w14:paraId="76A699F9" w14:textId="527D593A" w:rsidTr="007C6144">
        <w:tc>
          <w:tcPr>
            <w:tcW w:w="662" w:type="dxa"/>
          </w:tcPr>
          <w:p w14:paraId="7335A5E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 xml:space="preserve">8.9. </w:t>
            </w:r>
          </w:p>
        </w:tc>
        <w:tc>
          <w:tcPr>
            <w:tcW w:w="4553" w:type="dxa"/>
          </w:tcPr>
          <w:p w14:paraId="428EAD99"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is the maximum lifecycle of the equipment/software and the post-warranty maintenance period (support, servicing, spare parts supply)?</w:t>
            </w:r>
          </w:p>
        </w:tc>
        <w:tc>
          <w:tcPr>
            <w:tcW w:w="4534" w:type="dxa"/>
          </w:tcPr>
          <w:p w14:paraId="2DD4F3EB" w14:textId="77777777" w:rsidR="007C6144" w:rsidRPr="007C6144" w:rsidRDefault="007C6144" w:rsidP="007C6144">
            <w:pPr>
              <w:rPr>
                <w:rFonts w:ascii="Calibri" w:eastAsia="Calibri" w:hAnsi="Calibri"/>
                <w:sz w:val="22"/>
                <w:szCs w:val="22"/>
                <w:lang w:val="en-GB"/>
              </w:rPr>
            </w:pPr>
          </w:p>
        </w:tc>
      </w:tr>
      <w:tr w:rsidR="007C6144" w:rsidRPr="007C6144" w14:paraId="32634102" w14:textId="5D9E3CC9" w:rsidTr="007C6144">
        <w:tc>
          <w:tcPr>
            <w:tcW w:w="662" w:type="dxa"/>
          </w:tcPr>
          <w:p w14:paraId="706DEC0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w:t>
            </w:r>
          </w:p>
        </w:tc>
        <w:tc>
          <w:tcPr>
            <w:tcW w:w="4553" w:type="dxa"/>
          </w:tcPr>
          <w:p w14:paraId="0223CC5A"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Pricing:</w:t>
            </w:r>
          </w:p>
        </w:tc>
        <w:tc>
          <w:tcPr>
            <w:tcW w:w="4534" w:type="dxa"/>
          </w:tcPr>
          <w:p w14:paraId="1A8ED0A0" w14:textId="77777777" w:rsidR="007C6144" w:rsidRPr="007C6144" w:rsidRDefault="007C6144" w:rsidP="007C6144">
            <w:pPr>
              <w:rPr>
                <w:rFonts w:ascii="Calibri" w:eastAsia="Calibri" w:hAnsi="Calibri"/>
                <w:b/>
                <w:bCs/>
                <w:i/>
                <w:iCs/>
                <w:sz w:val="22"/>
                <w:szCs w:val="22"/>
                <w:lang w:val="en-GB"/>
              </w:rPr>
            </w:pPr>
          </w:p>
        </w:tc>
      </w:tr>
      <w:tr w:rsidR="007C6144" w:rsidRPr="007C6144" w14:paraId="555ED512" w14:textId="73E64949" w:rsidTr="007C6144">
        <w:tc>
          <w:tcPr>
            <w:tcW w:w="662" w:type="dxa"/>
          </w:tcPr>
          <w:p w14:paraId="24C1B8E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9.1.</w:t>
            </w:r>
          </w:p>
        </w:tc>
        <w:tc>
          <w:tcPr>
            <w:tcW w:w="4553" w:type="dxa"/>
          </w:tcPr>
          <w:p w14:paraId="55EBE28B"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is your product’s pricing model (e.g., one-time purchase, subscription, etc.)?</w:t>
            </w:r>
          </w:p>
        </w:tc>
        <w:tc>
          <w:tcPr>
            <w:tcW w:w="4534" w:type="dxa"/>
          </w:tcPr>
          <w:p w14:paraId="64967A71" w14:textId="77777777" w:rsidR="007C6144" w:rsidRPr="007C6144" w:rsidRDefault="007C6144" w:rsidP="007C6144">
            <w:pPr>
              <w:rPr>
                <w:rFonts w:ascii="Calibri" w:eastAsia="Calibri" w:hAnsi="Calibri"/>
                <w:sz w:val="22"/>
                <w:szCs w:val="22"/>
                <w:lang w:val="en-GB"/>
              </w:rPr>
            </w:pPr>
          </w:p>
        </w:tc>
      </w:tr>
      <w:tr w:rsidR="007C6144" w:rsidRPr="007C6144" w14:paraId="21DF7BA4" w14:textId="7BE423E1" w:rsidTr="007C6144">
        <w:tc>
          <w:tcPr>
            <w:tcW w:w="662" w:type="dxa"/>
          </w:tcPr>
          <w:p w14:paraId="322106E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9.2.</w:t>
            </w:r>
          </w:p>
        </w:tc>
        <w:tc>
          <w:tcPr>
            <w:tcW w:w="4553" w:type="dxa"/>
          </w:tcPr>
          <w:p w14:paraId="651997C0"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Please indicate an estimated price based on the provided requirements (including installation and other related costs).</w:t>
            </w:r>
          </w:p>
        </w:tc>
        <w:tc>
          <w:tcPr>
            <w:tcW w:w="4534" w:type="dxa"/>
          </w:tcPr>
          <w:p w14:paraId="7A415EFA" w14:textId="77777777" w:rsidR="007C6144" w:rsidRPr="007C6144" w:rsidRDefault="007C6144" w:rsidP="007C6144">
            <w:pPr>
              <w:rPr>
                <w:rFonts w:ascii="Calibri" w:eastAsia="Calibri" w:hAnsi="Calibri"/>
                <w:sz w:val="22"/>
                <w:szCs w:val="22"/>
                <w:lang w:val="en-GB"/>
              </w:rPr>
            </w:pPr>
          </w:p>
        </w:tc>
      </w:tr>
      <w:tr w:rsidR="007C6144" w:rsidRPr="007C6144" w14:paraId="5545EC24" w14:textId="38E5A0EB" w:rsidTr="007C6144">
        <w:tc>
          <w:tcPr>
            <w:tcW w:w="662" w:type="dxa"/>
          </w:tcPr>
          <w:p w14:paraId="159702B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9.3.</w:t>
            </w:r>
          </w:p>
        </w:tc>
        <w:tc>
          <w:tcPr>
            <w:tcW w:w="4553" w:type="dxa"/>
          </w:tcPr>
          <w:p w14:paraId="63F1FB63"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would be the approximate annual cost for post-warranty maintenance services? How is the post-warranty maintenance cost calculated (percentage of equipment cost or other method)?</w:t>
            </w:r>
          </w:p>
        </w:tc>
        <w:tc>
          <w:tcPr>
            <w:tcW w:w="4534" w:type="dxa"/>
          </w:tcPr>
          <w:p w14:paraId="5C5B3A33" w14:textId="77777777" w:rsidR="007C6144" w:rsidRPr="007C6144" w:rsidRDefault="007C6144" w:rsidP="007C6144">
            <w:pPr>
              <w:rPr>
                <w:rFonts w:ascii="Calibri" w:eastAsia="Calibri" w:hAnsi="Calibri"/>
                <w:sz w:val="22"/>
                <w:szCs w:val="22"/>
                <w:lang w:val="en-GB"/>
              </w:rPr>
            </w:pPr>
          </w:p>
        </w:tc>
      </w:tr>
      <w:tr w:rsidR="007C6144" w:rsidRPr="007C6144" w14:paraId="079CB66F" w14:textId="32D4A6C5" w:rsidTr="007C6144">
        <w:tc>
          <w:tcPr>
            <w:tcW w:w="662" w:type="dxa"/>
          </w:tcPr>
          <w:p w14:paraId="7680FF7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9.4.</w:t>
            </w:r>
          </w:p>
        </w:tc>
        <w:tc>
          <w:tcPr>
            <w:tcW w:w="4553" w:type="dxa"/>
          </w:tcPr>
          <w:p w14:paraId="2D7549CB"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Which components, functionalities, or indicators (aspects) will have the greatest impact on the price, and how?</w:t>
            </w:r>
          </w:p>
        </w:tc>
        <w:tc>
          <w:tcPr>
            <w:tcW w:w="4534" w:type="dxa"/>
          </w:tcPr>
          <w:p w14:paraId="230EB127" w14:textId="77777777" w:rsidR="007C6144" w:rsidRPr="007C6144" w:rsidRDefault="007C6144" w:rsidP="007C6144">
            <w:pPr>
              <w:rPr>
                <w:rFonts w:ascii="Calibri" w:eastAsia="Calibri" w:hAnsi="Calibri"/>
                <w:sz w:val="22"/>
                <w:szCs w:val="22"/>
                <w:lang w:val="en-GB"/>
              </w:rPr>
            </w:pPr>
          </w:p>
        </w:tc>
      </w:tr>
      <w:tr w:rsidR="007C6144" w:rsidRPr="007C6144" w14:paraId="2395BEE7" w14:textId="05AEF9FE" w:rsidTr="007C6144">
        <w:tc>
          <w:tcPr>
            <w:tcW w:w="662" w:type="dxa"/>
          </w:tcPr>
          <w:p w14:paraId="220F70F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w:t>
            </w:r>
          </w:p>
        </w:tc>
        <w:tc>
          <w:tcPr>
            <w:tcW w:w="4553" w:type="dxa"/>
          </w:tcPr>
          <w:p w14:paraId="04F419FD"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Procurement and Availability:</w:t>
            </w:r>
          </w:p>
        </w:tc>
        <w:tc>
          <w:tcPr>
            <w:tcW w:w="4534" w:type="dxa"/>
          </w:tcPr>
          <w:p w14:paraId="24B92A11" w14:textId="77777777" w:rsidR="007C6144" w:rsidRPr="007C6144" w:rsidRDefault="007C6144" w:rsidP="007C6144">
            <w:pPr>
              <w:rPr>
                <w:rFonts w:ascii="Calibri" w:eastAsia="Calibri" w:hAnsi="Calibri"/>
                <w:b/>
                <w:bCs/>
                <w:i/>
                <w:iCs/>
                <w:sz w:val="22"/>
                <w:szCs w:val="22"/>
                <w:lang w:val="en-GB"/>
              </w:rPr>
            </w:pPr>
          </w:p>
        </w:tc>
      </w:tr>
      <w:tr w:rsidR="007C6144" w:rsidRPr="007C6144" w14:paraId="011D4526" w14:textId="6E8F88C4" w:rsidTr="007C6144">
        <w:tc>
          <w:tcPr>
            <w:tcW w:w="662" w:type="dxa"/>
          </w:tcPr>
          <w:p w14:paraId="42C95C0A"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10.1.</w:t>
            </w:r>
          </w:p>
        </w:tc>
        <w:tc>
          <w:tcPr>
            <w:tcW w:w="4553" w:type="dxa"/>
          </w:tcPr>
          <w:p w14:paraId="4DD86165"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is the usual delivery and installation time for your product?</w:t>
            </w:r>
          </w:p>
        </w:tc>
        <w:tc>
          <w:tcPr>
            <w:tcW w:w="4534" w:type="dxa"/>
          </w:tcPr>
          <w:p w14:paraId="137EC90F" w14:textId="77777777" w:rsidR="007C6144" w:rsidRPr="007C6144" w:rsidRDefault="007C6144" w:rsidP="007C6144">
            <w:pPr>
              <w:rPr>
                <w:rFonts w:ascii="Calibri" w:eastAsia="Calibri" w:hAnsi="Calibri"/>
                <w:sz w:val="22"/>
                <w:szCs w:val="22"/>
                <w:lang w:val="en-GB"/>
              </w:rPr>
            </w:pPr>
          </w:p>
        </w:tc>
      </w:tr>
      <w:tr w:rsidR="007C6144" w:rsidRPr="007C6144" w14:paraId="05703124" w14:textId="01F3EFB0" w:rsidTr="007C6144">
        <w:tc>
          <w:tcPr>
            <w:tcW w:w="662" w:type="dxa"/>
          </w:tcPr>
          <w:p w14:paraId="5AF2740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10.2.</w:t>
            </w:r>
          </w:p>
        </w:tc>
        <w:tc>
          <w:tcPr>
            <w:tcW w:w="4553" w:type="dxa"/>
          </w:tcPr>
          <w:p w14:paraId="7AFE3625"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Are there any ongoing supply chain issues that could affect implementation or maintenance?</w:t>
            </w:r>
          </w:p>
        </w:tc>
        <w:tc>
          <w:tcPr>
            <w:tcW w:w="4534" w:type="dxa"/>
          </w:tcPr>
          <w:p w14:paraId="063EDF00" w14:textId="77777777" w:rsidR="007C6144" w:rsidRPr="007C6144" w:rsidRDefault="007C6144" w:rsidP="007C6144">
            <w:pPr>
              <w:rPr>
                <w:rFonts w:ascii="Calibri" w:eastAsia="Calibri" w:hAnsi="Calibri"/>
                <w:sz w:val="22"/>
                <w:szCs w:val="22"/>
                <w:lang w:val="en-GB"/>
              </w:rPr>
            </w:pPr>
          </w:p>
        </w:tc>
      </w:tr>
      <w:tr w:rsidR="007C6144" w:rsidRPr="007C6144" w14:paraId="4AE82282" w14:textId="34FDAEFC" w:rsidTr="007C6144">
        <w:tc>
          <w:tcPr>
            <w:tcW w:w="662" w:type="dxa"/>
          </w:tcPr>
          <w:p w14:paraId="3C19E3C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11.</w:t>
            </w:r>
          </w:p>
        </w:tc>
        <w:tc>
          <w:tcPr>
            <w:tcW w:w="4553" w:type="dxa"/>
          </w:tcPr>
          <w:p w14:paraId="58FBB1FD" w14:textId="77777777" w:rsidR="007C6144" w:rsidRPr="007C6144" w:rsidRDefault="007C6144" w:rsidP="007C6144">
            <w:pPr>
              <w:rPr>
                <w:rFonts w:ascii="Calibri" w:eastAsia="Calibri" w:hAnsi="Calibri"/>
                <w:sz w:val="22"/>
                <w:szCs w:val="22"/>
                <w:lang w:val="en-GB"/>
              </w:rPr>
            </w:pPr>
            <w:r w:rsidRPr="007C6144">
              <w:rPr>
                <w:rFonts w:ascii="Calibri" w:eastAsia="Calibri" w:hAnsi="Calibri"/>
                <w:b/>
                <w:bCs/>
                <w:i/>
                <w:iCs/>
                <w:sz w:val="22"/>
                <w:szCs w:val="22"/>
                <w:lang w:val="en-GB"/>
              </w:rPr>
              <w:t>Supplier Selection Criteria:</w:t>
            </w:r>
          </w:p>
        </w:tc>
        <w:tc>
          <w:tcPr>
            <w:tcW w:w="4534" w:type="dxa"/>
          </w:tcPr>
          <w:p w14:paraId="032EDBEC" w14:textId="77777777" w:rsidR="007C6144" w:rsidRPr="007C6144" w:rsidRDefault="007C6144" w:rsidP="007C6144">
            <w:pPr>
              <w:rPr>
                <w:rFonts w:ascii="Calibri" w:eastAsia="Calibri" w:hAnsi="Calibri"/>
                <w:b/>
                <w:bCs/>
                <w:i/>
                <w:iCs/>
                <w:sz w:val="22"/>
                <w:szCs w:val="22"/>
                <w:lang w:val="en-GB"/>
              </w:rPr>
            </w:pPr>
          </w:p>
        </w:tc>
      </w:tr>
      <w:tr w:rsidR="007C6144" w:rsidRPr="007C6144" w14:paraId="300E8F9A" w14:textId="37B7A3EB" w:rsidTr="007C6144">
        <w:tc>
          <w:tcPr>
            <w:tcW w:w="662" w:type="dxa"/>
          </w:tcPr>
          <w:p w14:paraId="4680A8C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11.1.</w:t>
            </w:r>
          </w:p>
        </w:tc>
        <w:tc>
          <w:tcPr>
            <w:tcW w:w="4553" w:type="dxa"/>
          </w:tcPr>
          <w:p w14:paraId="4BAC6795"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quality criteria and their parameters, as well as comparative weights (in percentages), could be applied if it is decided to determine the most economically advantageous offer based on the price-quality ratio?</w:t>
            </w:r>
            <w:r w:rsidRPr="007C6144">
              <w:rPr>
                <w:rFonts w:ascii="Calibri" w:eastAsia="Calibri" w:hAnsi="Calibri"/>
                <w:sz w:val="22"/>
                <w:szCs w:val="22"/>
                <w:lang w:val="en-GB"/>
              </w:rPr>
              <w:br/>
              <w:t>Which quality criteria and parameters would create added value in the procurement when selecting the most economically beneficial offer?</w:t>
            </w:r>
            <w:r w:rsidRPr="007C6144">
              <w:rPr>
                <w:rFonts w:ascii="Calibri" w:eastAsia="Calibri" w:hAnsi="Calibri"/>
                <w:sz w:val="22"/>
                <w:szCs w:val="22"/>
                <w:lang w:val="en-GB"/>
              </w:rPr>
              <w:br/>
              <w:t>Please justify your answer.</w:t>
            </w:r>
          </w:p>
        </w:tc>
        <w:tc>
          <w:tcPr>
            <w:tcW w:w="4534" w:type="dxa"/>
          </w:tcPr>
          <w:p w14:paraId="1B1852E4" w14:textId="77777777" w:rsidR="007C6144" w:rsidRPr="007C6144" w:rsidRDefault="007C6144" w:rsidP="007C6144">
            <w:pPr>
              <w:rPr>
                <w:rFonts w:ascii="Calibri" w:eastAsia="Calibri" w:hAnsi="Calibri"/>
                <w:sz w:val="22"/>
                <w:szCs w:val="22"/>
                <w:lang w:val="en-GB"/>
              </w:rPr>
            </w:pPr>
          </w:p>
        </w:tc>
      </w:tr>
      <w:tr w:rsidR="007C6144" w:rsidRPr="007C6144" w14:paraId="5A41D01E" w14:textId="0F30C5D4" w:rsidTr="007C6144">
        <w:tc>
          <w:tcPr>
            <w:tcW w:w="662" w:type="dxa"/>
          </w:tcPr>
          <w:p w14:paraId="39A7E3E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11.2.</w:t>
            </w:r>
          </w:p>
        </w:tc>
        <w:tc>
          <w:tcPr>
            <w:tcW w:w="4553" w:type="dxa"/>
          </w:tcPr>
          <w:p w14:paraId="461CCF19"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In your opinion, what qualification requirements should be imposed on suppliers intending to participate in the procurement procedure? Please justify your answer.</w:t>
            </w:r>
          </w:p>
        </w:tc>
        <w:tc>
          <w:tcPr>
            <w:tcW w:w="4534" w:type="dxa"/>
          </w:tcPr>
          <w:p w14:paraId="5D22170D" w14:textId="77777777" w:rsidR="007C6144" w:rsidRPr="007C6144" w:rsidRDefault="007C6144" w:rsidP="007C6144">
            <w:pPr>
              <w:rPr>
                <w:rFonts w:ascii="Calibri" w:eastAsia="Calibri" w:hAnsi="Calibri"/>
                <w:sz w:val="22"/>
                <w:szCs w:val="22"/>
                <w:lang w:val="en-GB"/>
              </w:rPr>
            </w:pPr>
          </w:p>
        </w:tc>
      </w:tr>
      <w:tr w:rsidR="007C6144" w:rsidRPr="007C6144" w14:paraId="4FC6DB08" w14:textId="7FDB4109" w:rsidTr="007C6144">
        <w:tc>
          <w:tcPr>
            <w:tcW w:w="662" w:type="dxa"/>
          </w:tcPr>
          <w:p w14:paraId="29D9E72A"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w:t>
            </w:r>
          </w:p>
        </w:tc>
        <w:tc>
          <w:tcPr>
            <w:tcW w:w="4553" w:type="dxa"/>
          </w:tcPr>
          <w:p w14:paraId="5CFC2290"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Future Development:</w:t>
            </w:r>
          </w:p>
        </w:tc>
        <w:tc>
          <w:tcPr>
            <w:tcW w:w="4534" w:type="dxa"/>
          </w:tcPr>
          <w:p w14:paraId="195AE504" w14:textId="77777777" w:rsidR="007C6144" w:rsidRPr="007C6144" w:rsidRDefault="007C6144" w:rsidP="007C6144">
            <w:pPr>
              <w:rPr>
                <w:rFonts w:ascii="Calibri" w:eastAsia="Calibri" w:hAnsi="Calibri"/>
                <w:b/>
                <w:bCs/>
                <w:i/>
                <w:iCs/>
                <w:sz w:val="22"/>
                <w:szCs w:val="22"/>
                <w:lang w:val="en-GB"/>
              </w:rPr>
            </w:pPr>
          </w:p>
        </w:tc>
      </w:tr>
      <w:tr w:rsidR="007C6144" w:rsidRPr="007C6144" w14:paraId="02D96887" w14:textId="4F108FE9" w:rsidTr="007C6144">
        <w:tc>
          <w:tcPr>
            <w:tcW w:w="662" w:type="dxa"/>
          </w:tcPr>
          <w:p w14:paraId="1ACDB14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12.1.</w:t>
            </w:r>
          </w:p>
        </w:tc>
        <w:tc>
          <w:tcPr>
            <w:tcW w:w="4553" w:type="dxa"/>
          </w:tcPr>
          <w:p w14:paraId="3CB18F76"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What are your plans for future development and updates of your product?</w:t>
            </w:r>
          </w:p>
        </w:tc>
        <w:tc>
          <w:tcPr>
            <w:tcW w:w="4534" w:type="dxa"/>
          </w:tcPr>
          <w:p w14:paraId="496DC618" w14:textId="77777777" w:rsidR="007C6144" w:rsidRPr="007C6144" w:rsidRDefault="007C6144" w:rsidP="007C6144">
            <w:pPr>
              <w:rPr>
                <w:rFonts w:ascii="Calibri" w:eastAsia="Calibri" w:hAnsi="Calibri"/>
                <w:sz w:val="22"/>
                <w:szCs w:val="22"/>
                <w:lang w:val="en-GB"/>
              </w:rPr>
            </w:pPr>
          </w:p>
        </w:tc>
      </w:tr>
      <w:tr w:rsidR="007C6144" w:rsidRPr="007C6144" w14:paraId="20633A4E" w14:textId="13556881" w:rsidTr="007C6144">
        <w:tc>
          <w:tcPr>
            <w:tcW w:w="662" w:type="dxa"/>
          </w:tcPr>
          <w:p w14:paraId="698BC18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12.2.</w:t>
            </w:r>
          </w:p>
        </w:tc>
        <w:tc>
          <w:tcPr>
            <w:tcW w:w="4553" w:type="dxa"/>
          </w:tcPr>
          <w:p w14:paraId="72F0F13A"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How will this development meet current market needs and trends?</w:t>
            </w:r>
          </w:p>
        </w:tc>
        <w:tc>
          <w:tcPr>
            <w:tcW w:w="4534" w:type="dxa"/>
          </w:tcPr>
          <w:p w14:paraId="4E96D1E9" w14:textId="77777777" w:rsidR="007C6144" w:rsidRPr="007C6144" w:rsidRDefault="007C6144" w:rsidP="007C6144">
            <w:pPr>
              <w:rPr>
                <w:rFonts w:ascii="Calibri" w:eastAsia="Calibri" w:hAnsi="Calibri"/>
                <w:sz w:val="22"/>
                <w:szCs w:val="22"/>
                <w:lang w:val="en-GB"/>
              </w:rPr>
            </w:pPr>
          </w:p>
        </w:tc>
      </w:tr>
      <w:tr w:rsidR="007C6144" w:rsidRPr="007C6144" w14:paraId="227459B2" w14:textId="0AFFC891" w:rsidTr="007C6144">
        <w:tc>
          <w:tcPr>
            <w:tcW w:w="662" w:type="dxa"/>
          </w:tcPr>
          <w:p w14:paraId="19C07C1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12.3.</w:t>
            </w:r>
          </w:p>
        </w:tc>
        <w:tc>
          <w:tcPr>
            <w:tcW w:w="4553" w:type="dxa"/>
          </w:tcPr>
          <w:p w14:paraId="4A365C00"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Are you open to partnerships or collaboration for further product development or customization?</w:t>
            </w:r>
          </w:p>
        </w:tc>
        <w:tc>
          <w:tcPr>
            <w:tcW w:w="4534" w:type="dxa"/>
          </w:tcPr>
          <w:p w14:paraId="11BE0BE4" w14:textId="77777777" w:rsidR="007C6144" w:rsidRPr="007C6144" w:rsidRDefault="007C6144" w:rsidP="007C6144">
            <w:pPr>
              <w:rPr>
                <w:rFonts w:ascii="Calibri" w:eastAsia="Calibri" w:hAnsi="Calibri"/>
                <w:sz w:val="22"/>
                <w:szCs w:val="22"/>
                <w:lang w:val="en-GB"/>
              </w:rPr>
            </w:pPr>
          </w:p>
        </w:tc>
      </w:tr>
      <w:tr w:rsidR="007C6144" w:rsidRPr="007C6144" w14:paraId="3439C503" w14:textId="42DAD98F" w:rsidTr="007C6144">
        <w:tc>
          <w:tcPr>
            <w:tcW w:w="662" w:type="dxa"/>
          </w:tcPr>
          <w:p w14:paraId="64A1D88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w:t>
            </w:r>
          </w:p>
        </w:tc>
        <w:tc>
          <w:tcPr>
            <w:tcW w:w="4553" w:type="dxa"/>
          </w:tcPr>
          <w:p w14:paraId="67369688" w14:textId="77777777" w:rsidR="007C6144" w:rsidRPr="007C6144" w:rsidRDefault="007C6144" w:rsidP="007C6144">
            <w:pPr>
              <w:rPr>
                <w:rFonts w:ascii="Calibri" w:eastAsia="Calibri" w:hAnsi="Calibri"/>
                <w:b/>
                <w:bCs/>
                <w:i/>
                <w:iCs/>
                <w:sz w:val="22"/>
                <w:szCs w:val="22"/>
                <w:lang w:val="en-GB"/>
              </w:rPr>
            </w:pPr>
            <w:r w:rsidRPr="007C6144">
              <w:rPr>
                <w:rFonts w:ascii="Calibri" w:eastAsia="Calibri" w:hAnsi="Calibri"/>
                <w:b/>
                <w:bCs/>
                <w:i/>
                <w:iCs/>
                <w:sz w:val="22"/>
                <w:szCs w:val="22"/>
                <w:lang w:val="en-GB"/>
              </w:rPr>
              <w:t>Other Questions:</w:t>
            </w:r>
          </w:p>
        </w:tc>
        <w:tc>
          <w:tcPr>
            <w:tcW w:w="4534" w:type="dxa"/>
          </w:tcPr>
          <w:p w14:paraId="60D91179" w14:textId="77777777" w:rsidR="007C6144" w:rsidRPr="007C6144" w:rsidRDefault="007C6144" w:rsidP="007C6144">
            <w:pPr>
              <w:rPr>
                <w:rFonts w:ascii="Calibri" w:eastAsia="Calibri" w:hAnsi="Calibri"/>
                <w:b/>
                <w:bCs/>
                <w:i/>
                <w:iCs/>
                <w:sz w:val="22"/>
                <w:szCs w:val="22"/>
                <w:lang w:val="en-GB"/>
              </w:rPr>
            </w:pPr>
          </w:p>
        </w:tc>
      </w:tr>
      <w:tr w:rsidR="007C6144" w:rsidRPr="007C6144" w14:paraId="3D00F910" w14:textId="02803696" w:rsidTr="007C6144">
        <w:tc>
          <w:tcPr>
            <w:tcW w:w="662" w:type="dxa"/>
          </w:tcPr>
          <w:p w14:paraId="2747C34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13.1.</w:t>
            </w:r>
          </w:p>
        </w:tc>
        <w:tc>
          <w:tcPr>
            <w:tcW w:w="4553" w:type="dxa"/>
          </w:tcPr>
          <w:p w14:paraId="1CC141AB"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Please indicate any other information you consider relevant regarding this market consultation object.</w:t>
            </w:r>
          </w:p>
        </w:tc>
        <w:tc>
          <w:tcPr>
            <w:tcW w:w="4534" w:type="dxa"/>
          </w:tcPr>
          <w:p w14:paraId="0BBAD3FD" w14:textId="77777777" w:rsidR="007C6144" w:rsidRPr="007C6144" w:rsidRDefault="007C6144" w:rsidP="007C6144">
            <w:pPr>
              <w:rPr>
                <w:rFonts w:ascii="Calibri" w:eastAsia="Calibri" w:hAnsi="Calibri"/>
                <w:sz w:val="22"/>
                <w:szCs w:val="22"/>
                <w:lang w:val="en-GB"/>
              </w:rPr>
            </w:pPr>
          </w:p>
        </w:tc>
      </w:tr>
      <w:tr w:rsidR="007C6144" w:rsidRPr="007C6144" w14:paraId="73855B4D" w14:textId="19634CEF" w:rsidTr="007C6144">
        <w:tc>
          <w:tcPr>
            <w:tcW w:w="662" w:type="dxa"/>
          </w:tcPr>
          <w:p w14:paraId="695FC0A3"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13.2.</w:t>
            </w:r>
          </w:p>
        </w:tc>
        <w:tc>
          <w:tcPr>
            <w:tcW w:w="4553" w:type="dxa"/>
          </w:tcPr>
          <w:p w14:paraId="31F3DD81" w14:textId="77777777" w:rsidR="007C6144" w:rsidRPr="007C6144" w:rsidRDefault="007C6144" w:rsidP="007C6144">
            <w:pPr>
              <w:rPr>
                <w:rFonts w:ascii="Calibri" w:eastAsia="Calibri" w:hAnsi="Calibri"/>
                <w:sz w:val="22"/>
                <w:szCs w:val="22"/>
                <w:lang w:val="en-GB"/>
              </w:rPr>
            </w:pPr>
            <w:r w:rsidRPr="007C6144">
              <w:rPr>
                <w:rFonts w:ascii="Calibri" w:eastAsia="Calibri" w:hAnsi="Calibri"/>
                <w:sz w:val="22"/>
                <w:szCs w:val="22"/>
                <w:lang w:val="en-GB"/>
              </w:rPr>
              <w:t xml:space="preserve">Do you have any questions or suggestions for AB “Oro </w:t>
            </w:r>
            <w:proofErr w:type="spellStart"/>
            <w:r w:rsidRPr="007C6144">
              <w:rPr>
                <w:rFonts w:ascii="Calibri" w:eastAsia="Calibri" w:hAnsi="Calibri"/>
                <w:sz w:val="22"/>
                <w:szCs w:val="22"/>
                <w:lang w:val="en-GB"/>
              </w:rPr>
              <w:t>navigacija</w:t>
            </w:r>
            <w:proofErr w:type="spellEnd"/>
            <w:r w:rsidRPr="007C6144">
              <w:rPr>
                <w:rFonts w:ascii="Calibri" w:eastAsia="Calibri" w:hAnsi="Calibri"/>
                <w:sz w:val="22"/>
                <w:szCs w:val="22"/>
                <w:lang w:val="en-GB"/>
              </w:rPr>
              <w:t>”?</w:t>
            </w:r>
          </w:p>
        </w:tc>
        <w:tc>
          <w:tcPr>
            <w:tcW w:w="4534" w:type="dxa"/>
          </w:tcPr>
          <w:p w14:paraId="118B23E4" w14:textId="77777777" w:rsidR="007C6144" w:rsidRPr="007C6144" w:rsidRDefault="007C6144" w:rsidP="007C6144">
            <w:pPr>
              <w:rPr>
                <w:rFonts w:ascii="Calibri" w:eastAsia="Calibri" w:hAnsi="Calibri"/>
                <w:sz w:val="22"/>
                <w:szCs w:val="22"/>
                <w:lang w:val="en-GB"/>
              </w:rPr>
            </w:pPr>
          </w:p>
        </w:tc>
      </w:tr>
    </w:tbl>
    <w:p w14:paraId="68F8CBBC" w14:textId="77777777" w:rsidR="00E547F1" w:rsidRDefault="00E547F1" w:rsidP="003A1A64">
      <w:pPr>
        <w:tabs>
          <w:tab w:val="left" w:pos="912"/>
        </w:tabs>
        <w:ind w:left="567" w:right="261"/>
        <w:jc w:val="both"/>
        <w:rPr>
          <w:rFonts w:asciiTheme="minorHAnsi" w:hAnsiTheme="minorHAnsi" w:cstheme="minorHAnsi"/>
          <w:sz w:val="22"/>
          <w:szCs w:val="22"/>
          <w:lang w:val="en-GB"/>
        </w:rPr>
      </w:pPr>
    </w:p>
    <w:p w14:paraId="205322B9" w14:textId="77777777" w:rsidR="00BD7745" w:rsidRDefault="00BD7745" w:rsidP="003901BD">
      <w:pPr>
        <w:ind w:right="-613"/>
        <w:jc w:val="center"/>
        <w:rPr>
          <w:rFonts w:asciiTheme="minorHAnsi" w:hAnsiTheme="minorHAnsi"/>
          <w:b/>
          <w:bCs/>
          <w:sz w:val="22"/>
          <w:szCs w:val="22"/>
        </w:rPr>
      </w:pPr>
    </w:p>
    <w:p w14:paraId="1A6BB42F" w14:textId="1C3109D6" w:rsidR="003901BD" w:rsidRPr="00625B92" w:rsidRDefault="003901BD" w:rsidP="003901BD">
      <w:pPr>
        <w:ind w:right="-613"/>
        <w:jc w:val="center"/>
        <w:rPr>
          <w:rFonts w:asciiTheme="minorHAnsi" w:hAnsiTheme="minorHAnsi"/>
          <w:b/>
          <w:bCs/>
          <w:sz w:val="22"/>
          <w:szCs w:val="22"/>
        </w:rPr>
      </w:pPr>
      <w:r>
        <w:rPr>
          <w:rFonts w:asciiTheme="minorHAnsi" w:hAnsiTheme="minorHAnsi"/>
          <w:b/>
          <w:bCs/>
          <w:sz w:val="22"/>
          <w:szCs w:val="22"/>
        </w:rPr>
        <w:t xml:space="preserve">KVIETIMAS Į IŠANKSTINĘ </w:t>
      </w:r>
      <w:r w:rsidRPr="00625B92">
        <w:rPr>
          <w:rFonts w:asciiTheme="minorHAnsi" w:hAnsiTheme="minorHAnsi"/>
          <w:b/>
          <w:bCs/>
          <w:sz w:val="22"/>
          <w:szCs w:val="22"/>
        </w:rPr>
        <w:t>RINKOS KONSULTACIJĄ</w:t>
      </w:r>
    </w:p>
    <w:p w14:paraId="30EC33EF" w14:textId="77777777" w:rsidR="003901BD" w:rsidRPr="00625B92" w:rsidRDefault="003901BD" w:rsidP="003901BD">
      <w:pPr>
        <w:ind w:right="-613"/>
        <w:jc w:val="center"/>
        <w:rPr>
          <w:rFonts w:asciiTheme="minorHAnsi" w:hAnsiTheme="minorHAnsi"/>
          <w:b/>
          <w:bCs/>
          <w:sz w:val="22"/>
          <w:szCs w:val="22"/>
        </w:rPr>
      </w:pPr>
    </w:p>
    <w:p w14:paraId="22C7B8ED" w14:textId="460140B3" w:rsidR="0097035A" w:rsidRDefault="003A4009" w:rsidP="00BE256A">
      <w:pPr>
        <w:ind w:right="-613"/>
        <w:jc w:val="center"/>
        <w:rPr>
          <w:rFonts w:asciiTheme="minorHAnsi" w:hAnsiTheme="minorHAnsi"/>
          <w:b/>
          <w:bCs/>
          <w:sz w:val="22"/>
          <w:szCs w:val="22"/>
        </w:rPr>
      </w:pPr>
      <w:r w:rsidRPr="003A4009">
        <w:rPr>
          <w:rFonts w:asciiTheme="minorHAnsi" w:hAnsiTheme="minorHAnsi"/>
          <w:b/>
          <w:bCs/>
          <w:sz w:val="22"/>
          <w:szCs w:val="22"/>
        </w:rPr>
        <w:t>PAIEŠKOS IR GELBĖJIMO KOORDINAVIMO IR SPRENDIMŲ PRIĖMIMO SISTEM</w:t>
      </w:r>
      <w:r>
        <w:rPr>
          <w:rFonts w:asciiTheme="minorHAnsi" w:hAnsiTheme="minorHAnsi"/>
          <w:b/>
          <w:bCs/>
          <w:sz w:val="22"/>
          <w:szCs w:val="22"/>
        </w:rPr>
        <w:t>A</w:t>
      </w:r>
    </w:p>
    <w:p w14:paraId="0C62A002" w14:textId="77777777" w:rsidR="003A4009" w:rsidRPr="00BE256A" w:rsidRDefault="003A4009" w:rsidP="00BE256A">
      <w:pPr>
        <w:ind w:right="-613"/>
        <w:jc w:val="center"/>
        <w:rPr>
          <w:rFonts w:asciiTheme="minorHAnsi" w:hAnsiTheme="minorHAnsi"/>
          <w:b/>
          <w:bCs/>
          <w:sz w:val="22"/>
          <w:szCs w:val="22"/>
        </w:rPr>
      </w:pPr>
    </w:p>
    <w:p w14:paraId="5927BF78" w14:textId="57DBBA12" w:rsidR="003901BD" w:rsidRPr="00BE256A" w:rsidRDefault="00BE256A" w:rsidP="00BE256A">
      <w:pPr>
        <w:tabs>
          <w:tab w:val="left" w:pos="851"/>
        </w:tabs>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Akcinė bendrovė ,,Oro navigacija“ planuoja </w:t>
      </w:r>
      <w:r w:rsidR="003901BD" w:rsidRPr="003443F4">
        <w:rPr>
          <w:rFonts w:asciiTheme="minorHAnsi" w:hAnsiTheme="minorHAnsi" w:cstheme="minorHAnsi"/>
          <w:sz w:val="22"/>
          <w:szCs w:val="22"/>
        </w:rPr>
        <w:t>įsigyti</w:t>
      </w:r>
      <w:r w:rsidR="003901BD" w:rsidRPr="00BE256A">
        <w:rPr>
          <w:rFonts w:asciiTheme="minorHAnsi" w:hAnsiTheme="minorHAnsi" w:cstheme="minorHAnsi"/>
          <w:b/>
          <w:bCs/>
          <w:sz w:val="22"/>
          <w:szCs w:val="22"/>
        </w:rPr>
        <w:t xml:space="preserve"> </w:t>
      </w:r>
      <w:r w:rsidR="003A4009" w:rsidRPr="003A4009">
        <w:rPr>
          <w:rFonts w:asciiTheme="minorHAnsi" w:hAnsiTheme="minorHAnsi" w:cstheme="minorHAnsi"/>
          <w:b/>
          <w:bCs/>
          <w:sz w:val="22"/>
          <w:szCs w:val="22"/>
        </w:rPr>
        <w:t>paieškos ir gelbėjimo koordinavimo ir sprendimų priėmimo sistem</w:t>
      </w:r>
      <w:r w:rsidR="003A4009">
        <w:rPr>
          <w:rFonts w:asciiTheme="minorHAnsi" w:hAnsiTheme="minorHAnsi" w:cstheme="minorHAnsi"/>
          <w:b/>
          <w:bCs/>
          <w:sz w:val="22"/>
          <w:szCs w:val="22"/>
        </w:rPr>
        <w:t>ą.</w:t>
      </w:r>
      <w:r w:rsidR="003A4009" w:rsidRPr="00BE256A">
        <w:rPr>
          <w:rFonts w:asciiTheme="minorHAnsi" w:hAnsiTheme="minorHAnsi" w:cstheme="minorHAnsi"/>
          <w:sz w:val="22"/>
          <w:szCs w:val="22"/>
        </w:rPr>
        <w:t xml:space="preserve"> </w:t>
      </w:r>
    </w:p>
    <w:p w14:paraId="64E94C49" w14:textId="321E7683" w:rsidR="003901BD" w:rsidRPr="00BE256A" w:rsidRDefault="00BE256A" w:rsidP="00BE256A">
      <w:pPr>
        <w:tabs>
          <w:tab w:val="left" w:pos="85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 xml:space="preserve">2. </w:t>
      </w:r>
      <w:r w:rsidR="003901BD" w:rsidRPr="00BE256A">
        <w:rPr>
          <w:rFonts w:asciiTheme="minorHAnsi" w:hAnsiTheme="minorHAnsi" w:cstheme="minorHAnsi"/>
          <w:bCs/>
          <w:sz w:val="22"/>
          <w:szCs w:val="22"/>
        </w:rPr>
        <w:t>Kviečiame tiekėjus susipažinti su planuojamo įsigyti objekto reikalavimais (</w:t>
      </w:r>
      <w:r w:rsidR="00B265F2">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Priedas) ir dalyvauti  išankstinėje rinkos konsultacijoje – atsakyti į žemiau pateiktus klausimus. </w:t>
      </w:r>
    </w:p>
    <w:p w14:paraId="0B03F9FA" w14:textId="0F261041" w:rsidR="003901BD" w:rsidRPr="00E97089" w:rsidRDefault="003901BD" w:rsidP="008B7091">
      <w:pPr>
        <w:pStyle w:val="Default"/>
        <w:numPr>
          <w:ilvl w:val="0"/>
          <w:numId w:val="11"/>
        </w:numPr>
        <w:tabs>
          <w:tab w:val="left" w:pos="851"/>
        </w:tabs>
        <w:ind w:left="0" w:firstLine="567"/>
        <w:jc w:val="both"/>
        <w:rPr>
          <w:rFonts w:asciiTheme="minorHAnsi" w:hAnsiTheme="minorHAnsi" w:cstheme="minorHAnsi"/>
          <w:sz w:val="22"/>
          <w:szCs w:val="22"/>
        </w:rPr>
      </w:pPr>
      <w:r w:rsidRPr="00E97089">
        <w:rPr>
          <w:rFonts w:asciiTheme="minorHAnsi" w:hAnsiTheme="minorHAnsi" w:cstheme="minorHAnsi"/>
          <w:sz w:val="22"/>
          <w:szCs w:val="22"/>
        </w:rPr>
        <w:t xml:space="preserve">Tai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išankstinis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šiuo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pranešimu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Tiekėjai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kviečiami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varžytis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dėl</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sutarties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teikti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pasiūlymų</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rinkos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konsultacijos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tikslas</w:t>
      </w:r>
      <w:proofErr w:type="spellEnd"/>
      <w:r w:rsidRPr="00E97089">
        <w:rPr>
          <w:rFonts w:asciiTheme="minorHAnsi" w:hAnsiTheme="minorHAnsi" w:cstheme="minorHAnsi"/>
          <w:sz w:val="22"/>
          <w:szCs w:val="22"/>
        </w:rPr>
        <w:t xml:space="preserve"> – </w:t>
      </w:r>
      <w:proofErr w:type="spellStart"/>
      <w:r w:rsidRPr="00E97089">
        <w:rPr>
          <w:rFonts w:asciiTheme="minorHAnsi" w:hAnsiTheme="minorHAnsi" w:cstheme="minorHAnsi"/>
          <w:sz w:val="22"/>
          <w:szCs w:val="22"/>
        </w:rPr>
        <w:t>išsiaiškinti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įvairius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objektu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susijusius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klausimus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tinkamai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pasiruošti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pirkimui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ir</w:t>
      </w:r>
      <w:proofErr w:type="spellEnd"/>
      <w:r w:rsidRPr="00E97089">
        <w:rPr>
          <w:rFonts w:asciiTheme="minorHAnsi" w:hAnsiTheme="minorHAnsi" w:cstheme="minorHAnsi"/>
          <w:sz w:val="22"/>
          <w:szCs w:val="22"/>
        </w:rPr>
        <w:t xml:space="preserve"> jo </w:t>
      </w:r>
      <w:proofErr w:type="spellStart"/>
      <w:r w:rsidRPr="00E97089">
        <w:rPr>
          <w:rFonts w:asciiTheme="minorHAnsi" w:hAnsiTheme="minorHAnsi" w:cstheme="minorHAnsi"/>
          <w:sz w:val="22"/>
          <w:szCs w:val="22"/>
        </w:rPr>
        <w:t>strategijos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parinkimui</w:t>
      </w:r>
      <w:proofErr w:type="spellEnd"/>
      <w:r w:rsidRPr="00E97089">
        <w:rPr>
          <w:rFonts w:asciiTheme="minorHAnsi" w:hAnsiTheme="minorHAnsi" w:cstheme="minorHAnsi"/>
          <w:sz w:val="22"/>
          <w:szCs w:val="22"/>
        </w:rPr>
        <w:t>.</w:t>
      </w:r>
    </w:p>
    <w:p w14:paraId="4B361022" w14:textId="4358E82E" w:rsidR="003901BD" w:rsidRPr="003443F4" w:rsidRDefault="003901BD" w:rsidP="008B7091">
      <w:pPr>
        <w:pStyle w:val="ListParagraph"/>
        <w:numPr>
          <w:ilvl w:val="0"/>
          <w:numId w:val="11"/>
        </w:numPr>
        <w:tabs>
          <w:tab w:val="left" w:pos="851"/>
        </w:tabs>
        <w:ind w:left="0" w:firstLine="567"/>
        <w:jc w:val="both"/>
        <w:rPr>
          <w:rFonts w:asciiTheme="minorHAnsi" w:hAnsiTheme="minorHAnsi" w:cstheme="minorHAnsi"/>
          <w:bCs/>
          <w:sz w:val="22"/>
          <w:szCs w:val="22"/>
        </w:rPr>
      </w:pPr>
      <w:r w:rsidRPr="003443F4">
        <w:rPr>
          <w:rFonts w:asciiTheme="minorHAnsi" w:hAnsiTheme="minorHAnsi" w:cstheme="minorHAnsi"/>
          <w:sz w:val="22"/>
          <w:szCs w:val="22"/>
        </w:rPr>
        <w:t>Konsultacijos bus vykdomos CVP IS priemonėmis.</w:t>
      </w:r>
      <w:r w:rsidR="00FF6181">
        <w:rPr>
          <w:rFonts w:asciiTheme="minorHAnsi" w:hAnsiTheme="minorHAnsi" w:cstheme="minorHAnsi"/>
          <w:sz w:val="22"/>
          <w:szCs w:val="22"/>
        </w:rPr>
        <w:t xml:space="preserve"> Prašome teikti atsakymus per CVP IS.</w:t>
      </w:r>
    </w:p>
    <w:p w14:paraId="640725BB" w14:textId="374AA87E"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Visi CVP IS priemonėmis pateikti nuasmeninti tiekėjų siūlymai, susiję su konsultacijos objektu, ir Akcinės Bendrovės ,,Oro navigacija“ priimti sprendimai po įvykusios rinkos konsultacijos bus paviešinti CVP IS prie rinkos konsultacijos dokumentų ne vėliau kaip iki Pirkimo pradžios.</w:t>
      </w:r>
    </w:p>
    <w:p w14:paraId="013F71AC" w14:textId="77777777"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B2096A">
        <w:rPr>
          <w:rFonts w:asciiTheme="minorHAnsi" w:hAnsiTheme="minorHAnsi" w:cstheme="minorHAnsi"/>
          <w:b/>
          <w:sz w:val="22"/>
          <w:szCs w:val="22"/>
        </w:rPr>
        <w:t>Pateikdamas informaciją,</w:t>
      </w:r>
      <w:r w:rsidRPr="004837A2">
        <w:rPr>
          <w:rFonts w:asciiTheme="minorHAnsi" w:hAnsiTheme="minorHAnsi" w:cstheme="minorHAnsi"/>
          <w:bCs/>
          <w:sz w:val="22"/>
          <w:szCs w:val="22"/>
        </w:rPr>
        <w:t xml:space="preserve"> </w:t>
      </w:r>
      <w:r w:rsidRPr="00905F54">
        <w:rPr>
          <w:rFonts w:asciiTheme="minorHAnsi" w:hAnsiTheme="minorHAnsi" w:cstheme="minorHAnsi"/>
          <w:b/>
          <w:sz w:val="22"/>
          <w:szCs w:val="22"/>
        </w:rPr>
        <w:t>tiekėjas turi iš anksto nurodyti, kuri jo pateiktos informacijos dalis yra konfidenciali</w:t>
      </w:r>
      <w:r w:rsidRPr="004837A2">
        <w:rPr>
          <w:rFonts w:asciiTheme="minorHAnsi" w:hAnsiTheme="minorHAnsi" w:cstheme="minorHAnsi"/>
          <w:bCs/>
          <w:sz w:val="22"/>
          <w:szCs w:val="22"/>
        </w:rPr>
        <w:t>. Tiekėjui nenurodžius informacijos dalies, kuri turi būti laikoma konfidencialia, Akcinė Bendrovė „Oro navigacija“ pasilieka teisę viešai skelbti visą gautą informaciją, išskyrus duomenis, kurie, vadovaujantis teisės aktų reikalavimais, yra konfidencialūs (pvz., asmens duomenys).</w:t>
      </w:r>
    </w:p>
    <w:p w14:paraId="030C74DD" w14:textId="77777777" w:rsidR="003901BD" w:rsidRPr="004837A2" w:rsidRDefault="003901BD"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sz w:val="22"/>
          <w:szCs w:val="22"/>
        </w:rPr>
        <w:t>Kviečiame atsakyti į žemiau pateiktus klausimus:</w:t>
      </w:r>
    </w:p>
    <w:p w14:paraId="300B0BDB" w14:textId="77777777" w:rsidR="003901BD" w:rsidRDefault="003901BD" w:rsidP="003901BD">
      <w:pPr>
        <w:tabs>
          <w:tab w:val="left" w:pos="912"/>
        </w:tabs>
        <w:jc w:val="both"/>
        <w:rPr>
          <w:rFonts w:asciiTheme="minorHAnsi" w:hAnsiTheme="minorHAnsi"/>
          <w:sz w:val="22"/>
          <w:szCs w:val="22"/>
        </w:rPr>
      </w:pPr>
      <w:r w:rsidRPr="00E26842">
        <w:rPr>
          <w:rFonts w:asciiTheme="minorHAnsi" w:hAnsiTheme="minorHAnsi"/>
          <w:sz w:val="22"/>
          <w:szCs w:val="22"/>
        </w:rPr>
        <w:t xml:space="preserve"> </w:t>
      </w:r>
    </w:p>
    <w:tbl>
      <w:tblPr>
        <w:tblStyle w:val="TableGrid"/>
        <w:tblW w:w="9749" w:type="dxa"/>
        <w:tblLook w:val="04A0" w:firstRow="1" w:lastRow="0" w:firstColumn="1" w:lastColumn="0" w:noHBand="0" w:noVBand="1"/>
      </w:tblPr>
      <w:tblGrid>
        <w:gridCol w:w="662"/>
        <w:gridCol w:w="4552"/>
        <w:gridCol w:w="4535"/>
      </w:tblGrid>
      <w:tr w:rsidR="007C6144" w:rsidRPr="007C6144" w14:paraId="69543023" w14:textId="10DDD0FC" w:rsidTr="007C6144">
        <w:tc>
          <w:tcPr>
            <w:tcW w:w="662" w:type="dxa"/>
          </w:tcPr>
          <w:p w14:paraId="6A77FDCE" w14:textId="695B686B" w:rsidR="007C6144" w:rsidRPr="007C6144" w:rsidRDefault="007C6144" w:rsidP="007C6144">
            <w:pPr>
              <w:rPr>
                <w:rFonts w:ascii="Calibri" w:eastAsia="Calibri" w:hAnsi="Calibri"/>
                <w:sz w:val="22"/>
                <w:szCs w:val="22"/>
                <w:lang w:val="en-US"/>
              </w:rPr>
            </w:pPr>
            <w:r>
              <w:rPr>
                <w:rFonts w:ascii="Calibri" w:eastAsia="Calibri" w:hAnsi="Calibri"/>
                <w:sz w:val="22"/>
                <w:szCs w:val="22"/>
                <w:lang w:val="en-US"/>
              </w:rPr>
              <w:t>Eil. Nr.</w:t>
            </w:r>
          </w:p>
        </w:tc>
        <w:tc>
          <w:tcPr>
            <w:tcW w:w="4552" w:type="dxa"/>
          </w:tcPr>
          <w:p w14:paraId="1850A845" w14:textId="2C6E7032" w:rsidR="007C6144" w:rsidRPr="007C6144" w:rsidRDefault="007C6144" w:rsidP="007C6144">
            <w:pPr>
              <w:rPr>
                <w:rFonts w:ascii="Calibri" w:eastAsia="Calibri" w:hAnsi="Calibri"/>
                <w:b/>
                <w:bCs/>
                <w:sz w:val="22"/>
                <w:szCs w:val="22"/>
                <w:lang w:val="en-US"/>
              </w:rPr>
            </w:pPr>
            <w:r>
              <w:rPr>
                <w:rFonts w:ascii="Calibri" w:eastAsia="Calibri" w:hAnsi="Calibri"/>
                <w:b/>
                <w:bCs/>
                <w:sz w:val="22"/>
                <w:szCs w:val="22"/>
              </w:rPr>
              <w:t>Klausimas</w:t>
            </w:r>
            <w:r w:rsidRPr="007C6144">
              <w:rPr>
                <w:rFonts w:ascii="Calibri" w:eastAsia="Calibri" w:hAnsi="Calibri"/>
                <w:b/>
                <w:bCs/>
                <w:sz w:val="22"/>
                <w:szCs w:val="22"/>
              </w:rPr>
              <w:t xml:space="preserve"> </w:t>
            </w:r>
          </w:p>
        </w:tc>
        <w:tc>
          <w:tcPr>
            <w:tcW w:w="4535" w:type="dxa"/>
          </w:tcPr>
          <w:p w14:paraId="28A71E8D" w14:textId="23E3FA46" w:rsidR="007C6144" w:rsidRDefault="007C6144" w:rsidP="007C6144">
            <w:pPr>
              <w:rPr>
                <w:rFonts w:ascii="Calibri" w:eastAsia="Calibri" w:hAnsi="Calibri"/>
                <w:b/>
                <w:bCs/>
                <w:sz w:val="22"/>
                <w:szCs w:val="22"/>
              </w:rPr>
            </w:pPr>
            <w:r>
              <w:rPr>
                <w:rFonts w:ascii="Calibri" w:eastAsia="Calibri" w:hAnsi="Calibri"/>
                <w:b/>
                <w:bCs/>
                <w:sz w:val="22"/>
                <w:szCs w:val="22"/>
              </w:rPr>
              <w:t>Atsakymas</w:t>
            </w:r>
          </w:p>
        </w:tc>
      </w:tr>
      <w:tr w:rsidR="007C6144" w:rsidRPr="007C6144" w14:paraId="4A79ADEE" w14:textId="2E4BDA3F" w:rsidTr="007C6144">
        <w:tc>
          <w:tcPr>
            <w:tcW w:w="662" w:type="dxa"/>
          </w:tcPr>
          <w:p w14:paraId="5DC79D1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w:t>
            </w:r>
          </w:p>
        </w:tc>
        <w:tc>
          <w:tcPr>
            <w:tcW w:w="4552" w:type="dxa"/>
          </w:tcPr>
          <w:p w14:paraId="4DE21DD2"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Įmonės pavadinimas;</w:t>
            </w:r>
          </w:p>
          <w:p w14:paraId="769EF068" w14:textId="77777777" w:rsidR="007C6144" w:rsidRPr="007C6144" w:rsidRDefault="007C6144" w:rsidP="007C6144">
            <w:pPr>
              <w:rPr>
                <w:rFonts w:ascii="Calibri" w:eastAsia="Calibri" w:hAnsi="Calibri" w:cs="Calibri"/>
                <w:i/>
                <w:iCs/>
                <w:color w:val="000000"/>
                <w:sz w:val="22"/>
                <w:szCs w:val="22"/>
                <w:lang w:val="pl-PL"/>
              </w:rPr>
            </w:pPr>
            <w:r w:rsidRPr="007C6144">
              <w:rPr>
                <w:rFonts w:ascii="Calibri" w:eastAsia="Calibri" w:hAnsi="Calibri" w:cs="Calibri"/>
                <w:color w:val="000000"/>
                <w:sz w:val="22"/>
                <w:szCs w:val="22"/>
                <w:lang w:val="pl-PL"/>
              </w:rPr>
              <w:t>Kontaktinio asmens vardas, pavardė, pareigos, el. p., mob. Nr.</w:t>
            </w:r>
          </w:p>
        </w:tc>
        <w:tc>
          <w:tcPr>
            <w:tcW w:w="4535" w:type="dxa"/>
          </w:tcPr>
          <w:p w14:paraId="2F006041"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25CB3C38" w14:textId="3C796E63" w:rsidTr="007C6144">
        <w:tc>
          <w:tcPr>
            <w:tcW w:w="662" w:type="dxa"/>
          </w:tcPr>
          <w:p w14:paraId="39126FE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2.</w:t>
            </w:r>
          </w:p>
        </w:tc>
        <w:tc>
          <w:tcPr>
            <w:tcW w:w="4552" w:type="dxa"/>
          </w:tcPr>
          <w:p w14:paraId="135B0493"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Bendroji informacija:</w:t>
            </w:r>
          </w:p>
        </w:tc>
        <w:tc>
          <w:tcPr>
            <w:tcW w:w="4535" w:type="dxa"/>
          </w:tcPr>
          <w:p w14:paraId="198C9E77"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4A47B217" w14:textId="42A7EE2F" w:rsidTr="007C6144">
        <w:tc>
          <w:tcPr>
            <w:tcW w:w="662" w:type="dxa"/>
          </w:tcPr>
          <w:p w14:paraId="00D1E86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2.1.</w:t>
            </w:r>
          </w:p>
        </w:tc>
        <w:tc>
          <w:tcPr>
            <w:tcW w:w="4552" w:type="dxa"/>
          </w:tcPr>
          <w:p w14:paraId="0FCD1913"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rPr>
              <w:t>Pateikite trumpą savo įmonės apžvalgą ir patirtį diegiant panašias sistemas.</w:t>
            </w:r>
          </w:p>
        </w:tc>
        <w:tc>
          <w:tcPr>
            <w:tcW w:w="4535" w:type="dxa"/>
          </w:tcPr>
          <w:p w14:paraId="3F694855" w14:textId="77777777" w:rsidR="007C6144" w:rsidRPr="007C6144" w:rsidRDefault="007C6144" w:rsidP="007C6144">
            <w:pPr>
              <w:rPr>
                <w:rFonts w:ascii="Calibri" w:eastAsia="Calibri" w:hAnsi="Calibri" w:cs="Calibri"/>
                <w:color w:val="000000"/>
                <w:sz w:val="22"/>
                <w:szCs w:val="22"/>
              </w:rPr>
            </w:pPr>
          </w:p>
        </w:tc>
      </w:tr>
      <w:tr w:rsidR="007C6144" w:rsidRPr="007C6144" w14:paraId="4D4DF5DD" w14:textId="4508B4C1" w:rsidTr="007C6144">
        <w:tc>
          <w:tcPr>
            <w:tcW w:w="662" w:type="dxa"/>
          </w:tcPr>
          <w:p w14:paraId="3B87E693"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2.2.</w:t>
            </w:r>
          </w:p>
        </w:tc>
        <w:tc>
          <w:tcPr>
            <w:tcW w:w="4552" w:type="dxa"/>
          </w:tcPr>
          <w:p w14:paraId="67A558D6"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 xml:space="preserve">Pateikite apibendrintą informacią apie siūlomą technoliginį sprendimą sistemos diegimui bei kitus galimus sprendimus ir jų tarpusavio privalumų ir trūkumų palyginimą, kaip nurodyta techniniuose reikalavimuose. </w:t>
            </w:r>
          </w:p>
        </w:tc>
        <w:tc>
          <w:tcPr>
            <w:tcW w:w="4535" w:type="dxa"/>
          </w:tcPr>
          <w:p w14:paraId="7A0B1BB6"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70A86FC" w14:textId="17331FE3" w:rsidTr="007C6144">
        <w:tc>
          <w:tcPr>
            <w:tcW w:w="662" w:type="dxa"/>
          </w:tcPr>
          <w:p w14:paraId="42DDFD3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w:t>
            </w:r>
          </w:p>
        </w:tc>
        <w:tc>
          <w:tcPr>
            <w:tcW w:w="4552" w:type="dxa"/>
          </w:tcPr>
          <w:p w14:paraId="59492B2F"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Pagrindinės produkto savybės, funkcijos, pritaikomumas, integracija, diegimo etapai, terminai:</w:t>
            </w:r>
          </w:p>
        </w:tc>
        <w:tc>
          <w:tcPr>
            <w:tcW w:w="4535" w:type="dxa"/>
          </w:tcPr>
          <w:p w14:paraId="1F5B0A3A"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4987777C" w14:textId="02A426D8" w:rsidTr="007C6144">
        <w:tc>
          <w:tcPr>
            <w:tcW w:w="662" w:type="dxa"/>
          </w:tcPr>
          <w:p w14:paraId="19E9546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3.1.</w:t>
            </w:r>
          </w:p>
        </w:tc>
        <w:tc>
          <w:tcPr>
            <w:tcW w:w="4552" w:type="dxa"/>
          </w:tcPr>
          <w:p w14:paraId="2756D71F"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rPr>
              <w:t>Kokius ryšio protokolus ir duomenų formatus palaiko jūsų sistema?</w:t>
            </w:r>
          </w:p>
        </w:tc>
        <w:tc>
          <w:tcPr>
            <w:tcW w:w="4535" w:type="dxa"/>
          </w:tcPr>
          <w:p w14:paraId="6E72E2CA" w14:textId="77777777" w:rsidR="007C6144" w:rsidRPr="007C6144" w:rsidRDefault="007C6144" w:rsidP="007C6144">
            <w:pPr>
              <w:rPr>
                <w:rFonts w:ascii="Calibri" w:eastAsia="Calibri" w:hAnsi="Calibri" w:cs="Calibri"/>
                <w:color w:val="000000"/>
                <w:sz w:val="22"/>
                <w:szCs w:val="22"/>
              </w:rPr>
            </w:pPr>
          </w:p>
        </w:tc>
      </w:tr>
      <w:tr w:rsidR="007C6144" w:rsidRPr="007C6144" w14:paraId="7DECD080" w14:textId="487353AC" w:rsidTr="007C6144">
        <w:tc>
          <w:tcPr>
            <w:tcW w:w="662" w:type="dxa"/>
          </w:tcPr>
          <w:p w14:paraId="6CFFA4D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3.2.</w:t>
            </w:r>
          </w:p>
        </w:tc>
        <w:tc>
          <w:tcPr>
            <w:tcW w:w="4552" w:type="dxa"/>
          </w:tcPr>
          <w:p w14:paraId="2664A3CE"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rPr>
              <w:t xml:space="preserve">Ar sistema pritaikyta </w:t>
            </w:r>
            <w:proofErr w:type="spellStart"/>
            <w:r w:rsidRPr="007C6144">
              <w:rPr>
                <w:rFonts w:ascii="Calibri" w:eastAsia="Calibri" w:hAnsi="Calibri" w:cs="Calibri"/>
                <w:color w:val="000000"/>
                <w:sz w:val="22"/>
                <w:szCs w:val="22"/>
              </w:rPr>
              <w:t>virtualizavimui</w:t>
            </w:r>
            <w:proofErr w:type="spellEnd"/>
            <w:r w:rsidRPr="007C6144">
              <w:rPr>
                <w:rFonts w:ascii="Calibri" w:eastAsia="Calibri" w:hAnsi="Calibri" w:cs="Calibri"/>
                <w:color w:val="000000"/>
                <w:sz w:val="22"/>
                <w:szCs w:val="22"/>
              </w:rPr>
              <w:t>, diegimui debesijos, hibridinėje aplinkose?</w:t>
            </w:r>
          </w:p>
        </w:tc>
        <w:tc>
          <w:tcPr>
            <w:tcW w:w="4535" w:type="dxa"/>
          </w:tcPr>
          <w:p w14:paraId="0B5DDACF" w14:textId="77777777" w:rsidR="007C6144" w:rsidRPr="007C6144" w:rsidRDefault="007C6144" w:rsidP="007C6144">
            <w:pPr>
              <w:rPr>
                <w:rFonts w:ascii="Calibri" w:eastAsia="Calibri" w:hAnsi="Calibri" w:cs="Calibri"/>
                <w:color w:val="000000"/>
                <w:sz w:val="22"/>
                <w:szCs w:val="22"/>
              </w:rPr>
            </w:pPr>
          </w:p>
        </w:tc>
      </w:tr>
      <w:tr w:rsidR="007C6144" w:rsidRPr="007C6144" w14:paraId="32A77D5F" w14:textId="2A9FEB33" w:rsidTr="007C6144">
        <w:tc>
          <w:tcPr>
            <w:tcW w:w="662" w:type="dxa"/>
          </w:tcPr>
          <w:p w14:paraId="0107C753"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3.3.</w:t>
            </w:r>
          </w:p>
        </w:tc>
        <w:tc>
          <w:tcPr>
            <w:tcW w:w="4552" w:type="dxa"/>
          </w:tcPr>
          <w:p w14:paraId="22766258"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Kaip užtikrinamas duomenų saugumas ir kibernetinis saugumas?</w:t>
            </w:r>
          </w:p>
        </w:tc>
        <w:tc>
          <w:tcPr>
            <w:tcW w:w="4535" w:type="dxa"/>
          </w:tcPr>
          <w:p w14:paraId="540EDF9D" w14:textId="77777777" w:rsidR="007C6144" w:rsidRPr="007C6144" w:rsidRDefault="007C6144" w:rsidP="007C6144">
            <w:pPr>
              <w:rPr>
                <w:rFonts w:ascii="Calibri" w:eastAsia="Calibri" w:hAnsi="Calibri" w:cs="Calibri"/>
                <w:color w:val="000000"/>
                <w:sz w:val="22"/>
                <w:szCs w:val="22"/>
              </w:rPr>
            </w:pPr>
          </w:p>
        </w:tc>
      </w:tr>
      <w:tr w:rsidR="007C6144" w:rsidRPr="007C6144" w14:paraId="0655ECCF" w14:textId="59A56CF0" w:rsidTr="007C6144">
        <w:tc>
          <w:tcPr>
            <w:tcW w:w="662" w:type="dxa"/>
          </w:tcPr>
          <w:p w14:paraId="5E817BB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3.4.</w:t>
            </w:r>
          </w:p>
        </w:tc>
        <w:tc>
          <w:tcPr>
            <w:tcW w:w="4552" w:type="dxa"/>
          </w:tcPr>
          <w:p w14:paraId="287407A4"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Kokie yra minimalūs ir rekomenduojami techniniai reikalavimai diegimui?</w:t>
            </w:r>
          </w:p>
        </w:tc>
        <w:tc>
          <w:tcPr>
            <w:tcW w:w="4535" w:type="dxa"/>
          </w:tcPr>
          <w:p w14:paraId="3A512A66" w14:textId="77777777" w:rsidR="007C6144" w:rsidRPr="007C6144" w:rsidRDefault="007C6144" w:rsidP="007C6144">
            <w:pPr>
              <w:rPr>
                <w:rFonts w:ascii="Calibri" w:eastAsia="Calibri" w:hAnsi="Calibri" w:cs="Calibri"/>
                <w:color w:val="000000"/>
                <w:sz w:val="22"/>
                <w:szCs w:val="22"/>
              </w:rPr>
            </w:pPr>
          </w:p>
        </w:tc>
      </w:tr>
      <w:tr w:rsidR="007C6144" w:rsidRPr="007C6144" w14:paraId="64EB1E42" w14:textId="56D46485" w:rsidTr="007C6144">
        <w:tc>
          <w:tcPr>
            <w:tcW w:w="662" w:type="dxa"/>
          </w:tcPr>
          <w:p w14:paraId="296A669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3.5.</w:t>
            </w:r>
          </w:p>
        </w:tc>
        <w:tc>
          <w:tcPr>
            <w:tcW w:w="4552" w:type="dxa"/>
          </w:tcPr>
          <w:p w14:paraId="71EE7AD4"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Ar jūsų sprendimas yra sertifikuotas atitinkamų institucijų?</w:t>
            </w:r>
          </w:p>
        </w:tc>
        <w:tc>
          <w:tcPr>
            <w:tcW w:w="4535" w:type="dxa"/>
          </w:tcPr>
          <w:p w14:paraId="2D211783" w14:textId="77777777" w:rsidR="007C6144" w:rsidRPr="007C6144" w:rsidRDefault="007C6144" w:rsidP="007C6144">
            <w:pPr>
              <w:rPr>
                <w:rFonts w:ascii="Calibri" w:eastAsia="Calibri" w:hAnsi="Calibri" w:cs="Calibri"/>
                <w:color w:val="000000"/>
                <w:sz w:val="22"/>
                <w:szCs w:val="22"/>
              </w:rPr>
            </w:pPr>
          </w:p>
        </w:tc>
      </w:tr>
      <w:tr w:rsidR="007C6144" w:rsidRPr="007C6144" w14:paraId="605C4CA5" w14:textId="698FC438" w:rsidTr="007C6144">
        <w:tc>
          <w:tcPr>
            <w:tcW w:w="662" w:type="dxa"/>
          </w:tcPr>
          <w:p w14:paraId="2AF4C4E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3.6.</w:t>
            </w:r>
          </w:p>
        </w:tc>
        <w:tc>
          <w:tcPr>
            <w:tcW w:w="4552" w:type="dxa"/>
          </w:tcPr>
          <w:p w14:paraId="0B33E170"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Kiek ir kaip jūsų sistema yra pritaikoma ateities plėtrai?</w:t>
            </w:r>
          </w:p>
        </w:tc>
        <w:tc>
          <w:tcPr>
            <w:tcW w:w="4535" w:type="dxa"/>
          </w:tcPr>
          <w:p w14:paraId="4B678B0F" w14:textId="77777777" w:rsidR="007C6144" w:rsidRPr="007C6144" w:rsidRDefault="007C6144" w:rsidP="007C6144">
            <w:pPr>
              <w:rPr>
                <w:rFonts w:ascii="Calibri" w:eastAsia="Calibri" w:hAnsi="Calibri" w:cs="Calibri"/>
                <w:color w:val="000000"/>
                <w:sz w:val="22"/>
                <w:szCs w:val="22"/>
              </w:rPr>
            </w:pPr>
          </w:p>
        </w:tc>
      </w:tr>
      <w:tr w:rsidR="007C6144" w:rsidRPr="007C6144" w14:paraId="33C29E24" w14:textId="5E4E9BCF" w:rsidTr="007C6144">
        <w:tc>
          <w:tcPr>
            <w:tcW w:w="662" w:type="dxa"/>
          </w:tcPr>
          <w:p w14:paraId="4FF5304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3.7.</w:t>
            </w:r>
          </w:p>
        </w:tc>
        <w:tc>
          <w:tcPr>
            <w:tcW w:w="4552" w:type="dxa"/>
          </w:tcPr>
          <w:p w14:paraId="0C4AFC6D"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Ar Sistema gali būti integruota su kitomis nacionalinėmis ekstremalių situacijų valdymo sistemomis?</w:t>
            </w:r>
          </w:p>
        </w:tc>
        <w:tc>
          <w:tcPr>
            <w:tcW w:w="4535" w:type="dxa"/>
          </w:tcPr>
          <w:p w14:paraId="08BC3A7B" w14:textId="77777777" w:rsidR="007C6144" w:rsidRPr="007C6144" w:rsidRDefault="007C6144" w:rsidP="007C6144">
            <w:pPr>
              <w:rPr>
                <w:rFonts w:ascii="Calibri" w:eastAsia="Calibri" w:hAnsi="Calibri" w:cs="Calibri"/>
                <w:color w:val="000000"/>
                <w:sz w:val="22"/>
                <w:szCs w:val="22"/>
              </w:rPr>
            </w:pPr>
          </w:p>
        </w:tc>
      </w:tr>
      <w:tr w:rsidR="007C6144" w:rsidRPr="007C6144" w14:paraId="2F2BE582" w14:textId="381C31D6" w:rsidTr="007C6144">
        <w:tc>
          <w:tcPr>
            <w:tcW w:w="662" w:type="dxa"/>
          </w:tcPr>
          <w:p w14:paraId="4C399BE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3.8.</w:t>
            </w:r>
          </w:p>
        </w:tc>
        <w:tc>
          <w:tcPr>
            <w:tcW w:w="4552" w:type="dxa"/>
          </w:tcPr>
          <w:p w14:paraId="591FAC90"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Kokias mokymo programas siūlote operatoriams ir administratoriams?</w:t>
            </w:r>
          </w:p>
        </w:tc>
        <w:tc>
          <w:tcPr>
            <w:tcW w:w="4535" w:type="dxa"/>
          </w:tcPr>
          <w:p w14:paraId="2CB0BE94" w14:textId="77777777" w:rsidR="007C6144" w:rsidRPr="007C6144" w:rsidRDefault="007C6144" w:rsidP="007C6144">
            <w:pPr>
              <w:rPr>
                <w:rFonts w:ascii="Calibri" w:eastAsia="Calibri" w:hAnsi="Calibri" w:cs="Calibri"/>
                <w:color w:val="000000"/>
                <w:sz w:val="22"/>
                <w:szCs w:val="22"/>
              </w:rPr>
            </w:pPr>
          </w:p>
        </w:tc>
      </w:tr>
      <w:tr w:rsidR="007C6144" w:rsidRPr="007C6144" w14:paraId="16A0D9CB" w14:textId="138BF375" w:rsidTr="007C6144">
        <w:tc>
          <w:tcPr>
            <w:tcW w:w="662" w:type="dxa"/>
          </w:tcPr>
          <w:p w14:paraId="421073D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3.9.</w:t>
            </w:r>
          </w:p>
        </w:tc>
        <w:tc>
          <w:tcPr>
            <w:tcW w:w="4552" w:type="dxa"/>
          </w:tcPr>
          <w:p w14:paraId="0C398B47"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Kokius sprendimus siūlote, taikote techniniam palaikymui ir priežiūrai?</w:t>
            </w:r>
          </w:p>
        </w:tc>
        <w:tc>
          <w:tcPr>
            <w:tcW w:w="4535" w:type="dxa"/>
          </w:tcPr>
          <w:p w14:paraId="7B07921D" w14:textId="77777777" w:rsidR="007C6144" w:rsidRPr="007C6144" w:rsidRDefault="007C6144" w:rsidP="007C6144">
            <w:pPr>
              <w:rPr>
                <w:rFonts w:ascii="Calibri" w:eastAsia="Calibri" w:hAnsi="Calibri" w:cs="Calibri"/>
                <w:color w:val="000000"/>
                <w:sz w:val="22"/>
                <w:szCs w:val="22"/>
              </w:rPr>
            </w:pPr>
          </w:p>
        </w:tc>
      </w:tr>
      <w:tr w:rsidR="007C6144" w:rsidRPr="007C6144" w14:paraId="60990C7A" w14:textId="6C7D4EBB" w:rsidTr="007C6144">
        <w:tc>
          <w:tcPr>
            <w:tcW w:w="662" w:type="dxa"/>
          </w:tcPr>
          <w:p w14:paraId="33D000A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3.10.</w:t>
            </w:r>
          </w:p>
        </w:tc>
        <w:tc>
          <w:tcPr>
            <w:tcW w:w="4552" w:type="dxa"/>
          </w:tcPr>
          <w:p w14:paraId="4DB62AE9" w14:textId="77777777" w:rsidR="007C6144" w:rsidRPr="007C6144" w:rsidRDefault="007C6144" w:rsidP="007C6144">
            <w:pPr>
              <w:rPr>
                <w:rFonts w:ascii="Calibri" w:eastAsia="Calibri" w:hAnsi="Calibri" w:cs="Calibri"/>
                <w:color w:val="000000"/>
                <w:sz w:val="22"/>
                <w:szCs w:val="22"/>
              </w:rPr>
            </w:pPr>
            <w:r w:rsidRPr="007C6144">
              <w:rPr>
                <w:rFonts w:ascii="Calibri" w:eastAsia="Calibri" w:hAnsi="Calibri" w:cs="Calibri"/>
                <w:color w:val="000000"/>
                <w:sz w:val="22"/>
                <w:szCs w:val="22"/>
              </w:rPr>
              <w:t>Koks yra numatomas įgyvendinimo terminas pilnam diegimui?</w:t>
            </w:r>
          </w:p>
        </w:tc>
        <w:tc>
          <w:tcPr>
            <w:tcW w:w="4535" w:type="dxa"/>
          </w:tcPr>
          <w:p w14:paraId="1E4240DD" w14:textId="77777777" w:rsidR="007C6144" w:rsidRPr="007C6144" w:rsidRDefault="007C6144" w:rsidP="007C6144">
            <w:pPr>
              <w:rPr>
                <w:rFonts w:ascii="Calibri" w:eastAsia="Calibri" w:hAnsi="Calibri" w:cs="Calibri"/>
                <w:color w:val="000000"/>
                <w:sz w:val="22"/>
                <w:szCs w:val="22"/>
              </w:rPr>
            </w:pPr>
          </w:p>
        </w:tc>
      </w:tr>
      <w:tr w:rsidR="007C6144" w:rsidRPr="007C6144" w14:paraId="76484C3E" w14:textId="6EBF2B89" w:rsidTr="007C6144">
        <w:tc>
          <w:tcPr>
            <w:tcW w:w="662" w:type="dxa"/>
          </w:tcPr>
          <w:p w14:paraId="6A808A5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w:t>
            </w:r>
          </w:p>
        </w:tc>
        <w:tc>
          <w:tcPr>
            <w:tcW w:w="4552" w:type="dxa"/>
          </w:tcPr>
          <w:p w14:paraId="6049477C"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Inovatyvūs aspektai:</w:t>
            </w:r>
          </w:p>
        </w:tc>
        <w:tc>
          <w:tcPr>
            <w:tcW w:w="4535" w:type="dxa"/>
          </w:tcPr>
          <w:p w14:paraId="36F60B06"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14F45696" w14:textId="1811C085" w:rsidTr="007C6144">
        <w:tc>
          <w:tcPr>
            <w:tcW w:w="662" w:type="dxa"/>
          </w:tcPr>
          <w:p w14:paraId="4EA1CB7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4.1.</w:t>
            </w:r>
          </w:p>
        </w:tc>
        <w:tc>
          <w:tcPr>
            <w:tcW w:w="4552" w:type="dxa"/>
          </w:tcPr>
          <w:p w14:paraId="3006EE65"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Kokias inovatyvias technologijas ar požiūrius jūsų produktas įgyvendina?</w:t>
            </w:r>
          </w:p>
        </w:tc>
        <w:tc>
          <w:tcPr>
            <w:tcW w:w="4535" w:type="dxa"/>
          </w:tcPr>
          <w:p w14:paraId="7C1371E6"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3054DCA0" w14:textId="11057E9E" w:rsidTr="007C6144">
        <w:tc>
          <w:tcPr>
            <w:tcW w:w="662" w:type="dxa"/>
          </w:tcPr>
          <w:p w14:paraId="7CAA6D50"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4.2.</w:t>
            </w:r>
          </w:p>
        </w:tc>
        <w:tc>
          <w:tcPr>
            <w:tcW w:w="4552" w:type="dxa"/>
          </w:tcPr>
          <w:p w14:paraId="31309870"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Kaip šios inovacijos pagerina esamus rinkos sprendimus?</w:t>
            </w:r>
          </w:p>
        </w:tc>
        <w:tc>
          <w:tcPr>
            <w:tcW w:w="4535" w:type="dxa"/>
          </w:tcPr>
          <w:p w14:paraId="1AD722D5"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02CBDEA" w14:textId="4A5FF808" w:rsidTr="007C6144">
        <w:tc>
          <w:tcPr>
            <w:tcW w:w="662" w:type="dxa"/>
          </w:tcPr>
          <w:p w14:paraId="42A0BB1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4.3.</w:t>
            </w:r>
          </w:p>
        </w:tc>
        <w:tc>
          <w:tcPr>
            <w:tcW w:w="4552" w:type="dxa"/>
          </w:tcPr>
          <w:p w14:paraId="2B3660CF"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 xml:space="preserve">Ar jūsų bendrovė taiko specialias priemones, siekdama daryti mažesnį poveikį aplinkai? </w:t>
            </w:r>
            <w:r w:rsidRPr="007C6144">
              <w:rPr>
                <w:rFonts w:ascii="Calibri" w:eastAsia="Calibri" w:hAnsi="Calibri"/>
                <w:color w:val="000000"/>
                <w:sz w:val="22"/>
                <w:szCs w:val="22"/>
                <w:lang w:val="pl-PL"/>
              </w:rPr>
              <w:t>Kokius siūlytumėte nustatyti žaliuosius kriterijus pirkime?</w:t>
            </w:r>
          </w:p>
        </w:tc>
        <w:tc>
          <w:tcPr>
            <w:tcW w:w="4535" w:type="dxa"/>
          </w:tcPr>
          <w:p w14:paraId="5EBB1CA7"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81213C0" w14:textId="4B471306" w:rsidTr="007C6144">
        <w:tc>
          <w:tcPr>
            <w:tcW w:w="662" w:type="dxa"/>
          </w:tcPr>
          <w:p w14:paraId="2F7E963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5.</w:t>
            </w:r>
          </w:p>
        </w:tc>
        <w:tc>
          <w:tcPr>
            <w:tcW w:w="4552" w:type="dxa"/>
          </w:tcPr>
          <w:p w14:paraId="2656B95E"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Veikimo rodikliai:</w:t>
            </w:r>
          </w:p>
        </w:tc>
        <w:tc>
          <w:tcPr>
            <w:tcW w:w="4535" w:type="dxa"/>
          </w:tcPr>
          <w:p w14:paraId="00B1BDA7"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6D648DE7" w14:textId="3DC5556F" w:rsidTr="007C6144">
        <w:tc>
          <w:tcPr>
            <w:tcW w:w="662" w:type="dxa"/>
          </w:tcPr>
          <w:p w14:paraId="188CAD54"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5.1.</w:t>
            </w:r>
          </w:p>
        </w:tc>
        <w:tc>
          <w:tcPr>
            <w:tcW w:w="4552" w:type="dxa"/>
          </w:tcPr>
          <w:p w14:paraId="67E23DAA"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Ar produktui gali b</w:t>
            </w:r>
            <w:proofErr w:type="spellStart"/>
            <w:r w:rsidRPr="007C6144">
              <w:rPr>
                <w:rFonts w:ascii="Calibri" w:eastAsia="Calibri" w:hAnsi="Calibri" w:cs="Calibri"/>
                <w:color w:val="000000"/>
                <w:sz w:val="22"/>
                <w:szCs w:val="22"/>
              </w:rPr>
              <w:t>ūti</w:t>
            </w:r>
            <w:proofErr w:type="spellEnd"/>
            <w:r w:rsidRPr="007C6144">
              <w:rPr>
                <w:rFonts w:ascii="Calibri" w:eastAsia="Calibri" w:hAnsi="Calibri" w:cs="Calibri"/>
                <w:color w:val="000000"/>
                <w:sz w:val="22"/>
                <w:szCs w:val="22"/>
              </w:rPr>
              <w:t xml:space="preserve"> pritaikyti aukšto prieinamumo (angl. </w:t>
            </w:r>
            <w:proofErr w:type="spellStart"/>
            <w:r w:rsidRPr="007C6144">
              <w:rPr>
                <w:rFonts w:ascii="Calibri" w:eastAsia="Calibri" w:hAnsi="Calibri" w:cs="Calibri"/>
                <w:color w:val="000000"/>
                <w:sz w:val="22"/>
                <w:szCs w:val="22"/>
              </w:rPr>
              <w:t>High-Availability</w:t>
            </w:r>
            <w:proofErr w:type="spellEnd"/>
            <w:r w:rsidRPr="007C6144">
              <w:rPr>
                <w:rFonts w:ascii="Calibri" w:eastAsia="Calibri" w:hAnsi="Calibri" w:cs="Calibri"/>
                <w:color w:val="000000"/>
                <w:sz w:val="22"/>
                <w:szCs w:val="22"/>
              </w:rPr>
              <w:t>) sprendimai. Jei taip, pateikite pavyzdžių.</w:t>
            </w:r>
          </w:p>
        </w:tc>
        <w:tc>
          <w:tcPr>
            <w:tcW w:w="4535" w:type="dxa"/>
          </w:tcPr>
          <w:p w14:paraId="566B4BC8"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5275714C" w14:textId="6D470F65" w:rsidTr="007C6144">
        <w:tc>
          <w:tcPr>
            <w:tcW w:w="662" w:type="dxa"/>
          </w:tcPr>
          <w:p w14:paraId="45A4CD6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w:t>
            </w:r>
          </w:p>
        </w:tc>
        <w:tc>
          <w:tcPr>
            <w:tcW w:w="4552" w:type="dxa"/>
          </w:tcPr>
          <w:p w14:paraId="5E67E2D2"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Stiprybės ir silpnybės:</w:t>
            </w:r>
          </w:p>
        </w:tc>
        <w:tc>
          <w:tcPr>
            <w:tcW w:w="4535" w:type="dxa"/>
          </w:tcPr>
          <w:p w14:paraId="5A268A6E"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3DB6BE63" w14:textId="139977CE" w:rsidTr="007C6144">
        <w:tc>
          <w:tcPr>
            <w:tcW w:w="662" w:type="dxa"/>
          </w:tcPr>
          <w:p w14:paraId="7E8856B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6.1.</w:t>
            </w:r>
          </w:p>
        </w:tc>
        <w:tc>
          <w:tcPr>
            <w:tcW w:w="4552" w:type="dxa"/>
          </w:tcPr>
          <w:p w14:paraId="4F745A3D"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Kokios yra pagrindinės jūsų produkto stiprybės, palyginti su konkurentais?</w:t>
            </w:r>
          </w:p>
        </w:tc>
        <w:tc>
          <w:tcPr>
            <w:tcW w:w="4535" w:type="dxa"/>
          </w:tcPr>
          <w:p w14:paraId="0195C526"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4D7AD288" w14:textId="69B8F5D4" w:rsidTr="007C6144">
        <w:tc>
          <w:tcPr>
            <w:tcW w:w="662" w:type="dxa"/>
          </w:tcPr>
          <w:p w14:paraId="26B2A8D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6.2.</w:t>
            </w:r>
          </w:p>
        </w:tc>
        <w:tc>
          <w:tcPr>
            <w:tcW w:w="4552" w:type="dxa"/>
          </w:tcPr>
          <w:p w14:paraId="2F0427E2"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Kokius teigiamus atsiliepimus esate gavę iš dabartinių vartotojų?</w:t>
            </w:r>
          </w:p>
        </w:tc>
        <w:tc>
          <w:tcPr>
            <w:tcW w:w="4535" w:type="dxa"/>
          </w:tcPr>
          <w:p w14:paraId="77BBBA9A"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13A560D" w14:textId="77F2A386" w:rsidTr="007C6144">
        <w:tc>
          <w:tcPr>
            <w:tcW w:w="662" w:type="dxa"/>
          </w:tcPr>
          <w:p w14:paraId="7BEB858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6.3.</w:t>
            </w:r>
          </w:p>
        </w:tc>
        <w:tc>
          <w:tcPr>
            <w:tcW w:w="4552" w:type="dxa"/>
          </w:tcPr>
          <w:p w14:paraId="156F130B"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Kokios yra žinomos jūsų produkto silpnybės ar apribojimai?</w:t>
            </w:r>
          </w:p>
        </w:tc>
        <w:tc>
          <w:tcPr>
            <w:tcW w:w="4535" w:type="dxa"/>
          </w:tcPr>
          <w:p w14:paraId="32783601"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4444405C" w14:textId="48BC949C" w:rsidTr="007C6144">
        <w:tc>
          <w:tcPr>
            <w:tcW w:w="662" w:type="dxa"/>
          </w:tcPr>
          <w:p w14:paraId="16040E63"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6.4.</w:t>
            </w:r>
          </w:p>
        </w:tc>
        <w:tc>
          <w:tcPr>
            <w:tcW w:w="4552" w:type="dxa"/>
          </w:tcPr>
          <w:p w14:paraId="34A8A164"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Kaip planuojate spręsti šias silpnybes būsimose versijose ar atnaujinimuose?</w:t>
            </w:r>
          </w:p>
        </w:tc>
        <w:tc>
          <w:tcPr>
            <w:tcW w:w="4535" w:type="dxa"/>
          </w:tcPr>
          <w:p w14:paraId="059E131F"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11AD08B" w14:textId="1C5035B3" w:rsidTr="007C6144">
        <w:tc>
          <w:tcPr>
            <w:tcW w:w="662" w:type="dxa"/>
          </w:tcPr>
          <w:p w14:paraId="0965EAC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w:t>
            </w:r>
          </w:p>
        </w:tc>
        <w:tc>
          <w:tcPr>
            <w:tcW w:w="4552" w:type="dxa"/>
          </w:tcPr>
          <w:p w14:paraId="25EBC615"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Vartotojų patirtis:</w:t>
            </w:r>
          </w:p>
        </w:tc>
        <w:tc>
          <w:tcPr>
            <w:tcW w:w="4535" w:type="dxa"/>
          </w:tcPr>
          <w:p w14:paraId="4C28D8A9"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2610B0AE" w14:textId="560CB3EB" w:rsidTr="007C6144">
        <w:tc>
          <w:tcPr>
            <w:tcW w:w="662" w:type="dxa"/>
          </w:tcPr>
          <w:p w14:paraId="5CBF582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7.1.</w:t>
            </w:r>
          </w:p>
        </w:tc>
        <w:tc>
          <w:tcPr>
            <w:tcW w:w="4552" w:type="dxa"/>
          </w:tcPr>
          <w:p w14:paraId="33A6EE4C"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Kokie klientai, kompanijos yra įsidiegę ir naudoja jūsų produktą?</w:t>
            </w:r>
          </w:p>
        </w:tc>
        <w:tc>
          <w:tcPr>
            <w:tcW w:w="4535" w:type="dxa"/>
          </w:tcPr>
          <w:p w14:paraId="405F271F"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7273FD57" w14:textId="1D6CA78E" w:rsidTr="007C6144">
        <w:tc>
          <w:tcPr>
            <w:tcW w:w="662" w:type="dxa"/>
          </w:tcPr>
          <w:p w14:paraId="6956B93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7.2.</w:t>
            </w:r>
          </w:p>
        </w:tc>
        <w:tc>
          <w:tcPr>
            <w:tcW w:w="4552" w:type="dxa"/>
          </w:tcPr>
          <w:p w14:paraId="3F0D0B36"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Ar skiriate dėmesio UI gerinimui? Jei taip, pateikite pavyzdžių.</w:t>
            </w:r>
          </w:p>
        </w:tc>
        <w:tc>
          <w:tcPr>
            <w:tcW w:w="4535" w:type="dxa"/>
          </w:tcPr>
          <w:p w14:paraId="6C64BD83"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0A06F882" w14:textId="6FC73D01" w:rsidTr="007C6144">
        <w:tc>
          <w:tcPr>
            <w:tcW w:w="662" w:type="dxa"/>
          </w:tcPr>
          <w:p w14:paraId="66CAF3E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w:t>
            </w:r>
          </w:p>
        </w:tc>
        <w:tc>
          <w:tcPr>
            <w:tcW w:w="4552" w:type="dxa"/>
          </w:tcPr>
          <w:p w14:paraId="12FCDF16"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Techninės specifikacija ir atitiktis:</w:t>
            </w:r>
          </w:p>
        </w:tc>
        <w:tc>
          <w:tcPr>
            <w:tcW w:w="4535" w:type="dxa"/>
          </w:tcPr>
          <w:p w14:paraId="497C374A"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74805CF9" w14:textId="3D61E953" w:rsidTr="007C6144">
        <w:tc>
          <w:tcPr>
            <w:tcW w:w="662" w:type="dxa"/>
          </w:tcPr>
          <w:p w14:paraId="4878387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8.1.</w:t>
            </w:r>
          </w:p>
        </w:tc>
        <w:tc>
          <w:tcPr>
            <w:tcW w:w="4552" w:type="dxa"/>
          </w:tcPr>
          <w:p w14:paraId="471B11A2"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Ar galite pateikti išsamias savo produkto technines specifikacijas?</w:t>
            </w:r>
          </w:p>
        </w:tc>
        <w:tc>
          <w:tcPr>
            <w:tcW w:w="4535" w:type="dxa"/>
          </w:tcPr>
          <w:p w14:paraId="7040EE04"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4F19B13D" w14:textId="05F7F9A1" w:rsidTr="007C6144">
        <w:tc>
          <w:tcPr>
            <w:tcW w:w="662" w:type="dxa"/>
          </w:tcPr>
          <w:p w14:paraId="7B7BB69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8.2.</w:t>
            </w:r>
          </w:p>
        </w:tc>
        <w:tc>
          <w:tcPr>
            <w:tcW w:w="4552" w:type="dxa"/>
          </w:tcPr>
          <w:p w14:paraId="54189BB1"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Kokie yra techniniai reikalavimai diegimui ir priežiūrai?</w:t>
            </w:r>
          </w:p>
        </w:tc>
        <w:tc>
          <w:tcPr>
            <w:tcW w:w="4535" w:type="dxa"/>
          </w:tcPr>
          <w:p w14:paraId="153057CE"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59868CFB" w14:textId="7AA523CB" w:rsidTr="007C6144">
        <w:tc>
          <w:tcPr>
            <w:tcW w:w="662" w:type="dxa"/>
          </w:tcPr>
          <w:p w14:paraId="27B1462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8.3.</w:t>
            </w:r>
          </w:p>
        </w:tc>
        <w:tc>
          <w:tcPr>
            <w:tcW w:w="4552" w:type="dxa"/>
          </w:tcPr>
          <w:p w14:paraId="56DC3914"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Pateikite, prašau, pastabas pridedamai techninei specifikacijai.</w:t>
            </w:r>
          </w:p>
        </w:tc>
        <w:tc>
          <w:tcPr>
            <w:tcW w:w="4535" w:type="dxa"/>
          </w:tcPr>
          <w:p w14:paraId="2C5B1829"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79B6715" w14:textId="3DBAA8A6" w:rsidTr="007C6144">
        <w:tc>
          <w:tcPr>
            <w:tcW w:w="662" w:type="dxa"/>
          </w:tcPr>
          <w:p w14:paraId="19DB556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8.4.</w:t>
            </w:r>
          </w:p>
        </w:tc>
        <w:tc>
          <w:tcPr>
            <w:tcW w:w="4552" w:type="dxa"/>
          </w:tcPr>
          <w:p w14:paraId="0E68DAB7"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Kokie funkcionalumai jūsų manymu yra pertekliniai?</w:t>
            </w:r>
          </w:p>
        </w:tc>
        <w:tc>
          <w:tcPr>
            <w:tcW w:w="4535" w:type="dxa"/>
          </w:tcPr>
          <w:p w14:paraId="3CE4B448"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326908C6" w14:textId="2CE50F0A" w:rsidTr="007C6144">
        <w:tc>
          <w:tcPr>
            <w:tcW w:w="662" w:type="dxa"/>
          </w:tcPr>
          <w:p w14:paraId="4FCE9135"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8.5.</w:t>
            </w:r>
          </w:p>
        </w:tc>
        <w:tc>
          <w:tcPr>
            <w:tcW w:w="4552" w:type="dxa"/>
          </w:tcPr>
          <w:p w14:paraId="42A56C67"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 xml:space="preserve">Ar pirkimo objektą tikslinga skaidyti į pirkimo objekto dalis? </w:t>
            </w:r>
          </w:p>
          <w:p w14:paraId="5F3C9690"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Jeigu tikslinga, prašome  nurodyti kaip pirkimo objektas turėtų būti skaidomas į pirkimo dalis ir pateikti tokio skaidymo argumentus.</w:t>
            </w:r>
          </w:p>
        </w:tc>
        <w:tc>
          <w:tcPr>
            <w:tcW w:w="4535" w:type="dxa"/>
          </w:tcPr>
          <w:p w14:paraId="6A7EC726"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2EBCFDD3" w14:textId="1CAAF8D0" w:rsidTr="007C6144">
        <w:tc>
          <w:tcPr>
            <w:tcW w:w="662" w:type="dxa"/>
          </w:tcPr>
          <w:p w14:paraId="0282747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8.6.</w:t>
            </w:r>
          </w:p>
        </w:tc>
        <w:tc>
          <w:tcPr>
            <w:tcW w:w="4552" w:type="dxa"/>
          </w:tcPr>
          <w:p w14:paraId="61B9C4BA"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Ar jūsų produktas atitinka pramonės standartus ir reglamentus?</w:t>
            </w:r>
          </w:p>
        </w:tc>
        <w:tc>
          <w:tcPr>
            <w:tcW w:w="4535" w:type="dxa"/>
          </w:tcPr>
          <w:p w14:paraId="66180EA3"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039C7F7F" w14:textId="43F68391" w:rsidTr="007C6144">
        <w:tc>
          <w:tcPr>
            <w:tcW w:w="662" w:type="dxa"/>
          </w:tcPr>
          <w:p w14:paraId="23624180"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8.7.</w:t>
            </w:r>
          </w:p>
        </w:tc>
        <w:tc>
          <w:tcPr>
            <w:tcW w:w="4552" w:type="dxa"/>
          </w:tcPr>
          <w:p w14:paraId="0B7787AC"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Ar galite pateikti sertifikatus ar atitikties įrodymus?</w:t>
            </w:r>
          </w:p>
        </w:tc>
        <w:tc>
          <w:tcPr>
            <w:tcW w:w="4535" w:type="dxa"/>
          </w:tcPr>
          <w:p w14:paraId="63223148"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5E1B259A" w14:textId="31C98EAB" w:rsidTr="007C6144">
        <w:tc>
          <w:tcPr>
            <w:tcW w:w="662" w:type="dxa"/>
          </w:tcPr>
          <w:p w14:paraId="25D3CC7B"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8.8.</w:t>
            </w:r>
          </w:p>
        </w:tc>
        <w:tc>
          <w:tcPr>
            <w:tcW w:w="4552" w:type="dxa"/>
          </w:tcPr>
          <w:p w14:paraId="49585E01"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Koks standartinis garantijos terminas taikomas Jūsų įrangai?</w:t>
            </w:r>
          </w:p>
        </w:tc>
        <w:tc>
          <w:tcPr>
            <w:tcW w:w="4535" w:type="dxa"/>
          </w:tcPr>
          <w:p w14:paraId="1C730519"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350718FF" w14:textId="039754CC" w:rsidTr="007C6144">
        <w:tc>
          <w:tcPr>
            <w:tcW w:w="662" w:type="dxa"/>
          </w:tcPr>
          <w:p w14:paraId="527E6B99"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 xml:space="preserve">8.9. </w:t>
            </w:r>
          </w:p>
        </w:tc>
        <w:tc>
          <w:tcPr>
            <w:tcW w:w="4552" w:type="dxa"/>
          </w:tcPr>
          <w:p w14:paraId="56F2A093"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Koks įrangos / programinės įrangos gyvavimo ciklo bei pogarantinės priežiūros (palaikymo, aptarnavimo, detalių tiekimo) maksimalus terminas?</w:t>
            </w:r>
          </w:p>
        </w:tc>
        <w:tc>
          <w:tcPr>
            <w:tcW w:w="4535" w:type="dxa"/>
          </w:tcPr>
          <w:p w14:paraId="5F9CB8E0"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5BE2023D" w14:textId="1A6D4E02" w:rsidTr="007C6144">
        <w:tc>
          <w:tcPr>
            <w:tcW w:w="662" w:type="dxa"/>
          </w:tcPr>
          <w:p w14:paraId="6C56B032"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w:t>
            </w:r>
          </w:p>
        </w:tc>
        <w:tc>
          <w:tcPr>
            <w:tcW w:w="4552" w:type="dxa"/>
          </w:tcPr>
          <w:p w14:paraId="54B26BE5" w14:textId="77777777" w:rsidR="007C6144" w:rsidRPr="007C6144" w:rsidRDefault="007C6144" w:rsidP="007C6144">
            <w:pPr>
              <w:rPr>
                <w:rFonts w:ascii="Calibri" w:eastAsia="Calibri" w:hAnsi="Calibri" w:cs="Calibri"/>
                <w:b/>
                <w:bCs/>
                <w:i/>
                <w:iCs/>
                <w:color w:val="000000"/>
                <w:sz w:val="22"/>
                <w:szCs w:val="22"/>
                <w:lang w:val="pl-PL"/>
              </w:rPr>
            </w:pPr>
            <w:r w:rsidRPr="007C6144">
              <w:rPr>
                <w:rFonts w:ascii="Calibri" w:eastAsia="Calibri" w:hAnsi="Calibri" w:cs="Calibri"/>
                <w:b/>
                <w:bCs/>
                <w:i/>
                <w:iCs/>
                <w:color w:val="000000"/>
                <w:sz w:val="22"/>
                <w:szCs w:val="22"/>
                <w:lang w:val="pl-PL"/>
              </w:rPr>
              <w:t>Kainodara:</w:t>
            </w:r>
          </w:p>
        </w:tc>
        <w:tc>
          <w:tcPr>
            <w:tcW w:w="4535" w:type="dxa"/>
          </w:tcPr>
          <w:p w14:paraId="6E565407" w14:textId="77777777" w:rsidR="007C6144" w:rsidRPr="007C6144" w:rsidRDefault="007C6144" w:rsidP="007C6144">
            <w:pPr>
              <w:rPr>
                <w:rFonts w:ascii="Calibri" w:eastAsia="Calibri" w:hAnsi="Calibri" w:cs="Calibri"/>
                <w:b/>
                <w:bCs/>
                <w:i/>
                <w:iCs/>
                <w:color w:val="000000"/>
                <w:sz w:val="22"/>
                <w:szCs w:val="22"/>
                <w:lang w:val="pl-PL"/>
              </w:rPr>
            </w:pPr>
          </w:p>
        </w:tc>
      </w:tr>
      <w:tr w:rsidR="007C6144" w:rsidRPr="007C6144" w14:paraId="070518AC" w14:textId="00E27E51" w:rsidTr="007C6144">
        <w:tc>
          <w:tcPr>
            <w:tcW w:w="662" w:type="dxa"/>
          </w:tcPr>
          <w:p w14:paraId="087CB40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9.1.</w:t>
            </w:r>
          </w:p>
        </w:tc>
        <w:tc>
          <w:tcPr>
            <w:tcW w:w="4552" w:type="dxa"/>
          </w:tcPr>
          <w:p w14:paraId="33135087"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Kokia yra jūsų produkto kainodara (pvz., vienkartinis pirkimas, prenumerata ir kt.)?</w:t>
            </w:r>
          </w:p>
        </w:tc>
        <w:tc>
          <w:tcPr>
            <w:tcW w:w="4535" w:type="dxa"/>
          </w:tcPr>
          <w:p w14:paraId="0C14A0F3"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2C672F6" w14:textId="0E6F549C" w:rsidTr="007C6144">
        <w:tc>
          <w:tcPr>
            <w:tcW w:w="662" w:type="dxa"/>
          </w:tcPr>
          <w:p w14:paraId="699038DA"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9.2.</w:t>
            </w:r>
          </w:p>
        </w:tc>
        <w:tc>
          <w:tcPr>
            <w:tcW w:w="4552" w:type="dxa"/>
          </w:tcPr>
          <w:p w14:paraId="5CE1F024"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Prašome nurodyti preliminarią kainą, atsižvelgiant į pateiktus reikalavimus (įskaitant įrengimą ir kt.)</w:t>
            </w:r>
          </w:p>
        </w:tc>
        <w:tc>
          <w:tcPr>
            <w:tcW w:w="4535" w:type="dxa"/>
          </w:tcPr>
          <w:p w14:paraId="600DAAD7"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6C7EE936" w14:textId="075FEB37" w:rsidTr="007C6144">
        <w:tc>
          <w:tcPr>
            <w:tcW w:w="662" w:type="dxa"/>
          </w:tcPr>
          <w:p w14:paraId="7235380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9.3.</w:t>
            </w:r>
          </w:p>
        </w:tc>
        <w:tc>
          <w:tcPr>
            <w:tcW w:w="4552" w:type="dxa"/>
          </w:tcPr>
          <w:p w14:paraId="7EB4787A"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sz w:val="22"/>
                <w:szCs w:val="22"/>
              </w:rPr>
              <w:t xml:space="preserve">Kokia būtų orientacinė metinė </w:t>
            </w:r>
            <w:proofErr w:type="spellStart"/>
            <w:r w:rsidRPr="007C6144">
              <w:rPr>
                <w:rFonts w:ascii="Calibri" w:eastAsia="Calibri" w:hAnsi="Calibri" w:cs="Calibri"/>
                <w:sz w:val="22"/>
                <w:szCs w:val="22"/>
              </w:rPr>
              <w:t>pogarantinės</w:t>
            </w:r>
            <w:proofErr w:type="spellEnd"/>
            <w:r w:rsidRPr="007C6144">
              <w:rPr>
                <w:rFonts w:ascii="Calibri" w:eastAsia="Calibri" w:hAnsi="Calibri" w:cs="Calibri"/>
                <w:sz w:val="22"/>
                <w:szCs w:val="22"/>
              </w:rPr>
              <w:t xml:space="preserve"> priežiūros paslaugų kaina? Kaip skaičiuojama </w:t>
            </w:r>
            <w:proofErr w:type="spellStart"/>
            <w:r w:rsidRPr="007C6144">
              <w:rPr>
                <w:rFonts w:ascii="Calibri" w:eastAsia="Calibri" w:hAnsi="Calibri" w:cs="Calibri"/>
                <w:sz w:val="22"/>
                <w:szCs w:val="22"/>
              </w:rPr>
              <w:t>pogarantinės</w:t>
            </w:r>
            <w:proofErr w:type="spellEnd"/>
            <w:r w:rsidRPr="007C6144">
              <w:rPr>
                <w:rFonts w:ascii="Calibri" w:eastAsia="Calibri" w:hAnsi="Calibri" w:cs="Calibri"/>
                <w:sz w:val="22"/>
                <w:szCs w:val="22"/>
              </w:rPr>
              <w:t xml:space="preserve"> priežiūros paslaugų kaina (proc. nuo įrangos ar kt.)?</w:t>
            </w:r>
          </w:p>
        </w:tc>
        <w:tc>
          <w:tcPr>
            <w:tcW w:w="4535" w:type="dxa"/>
          </w:tcPr>
          <w:p w14:paraId="05CF4466" w14:textId="77777777" w:rsidR="007C6144" w:rsidRPr="007C6144" w:rsidRDefault="007C6144" w:rsidP="007C6144">
            <w:pPr>
              <w:rPr>
                <w:rFonts w:ascii="Calibri" w:eastAsia="Calibri" w:hAnsi="Calibri" w:cs="Calibri"/>
                <w:sz w:val="22"/>
                <w:szCs w:val="22"/>
              </w:rPr>
            </w:pPr>
          </w:p>
        </w:tc>
      </w:tr>
      <w:tr w:rsidR="007C6144" w:rsidRPr="007C6144" w14:paraId="575FEF80" w14:textId="7B7F9EFE" w:rsidTr="007C6144">
        <w:tc>
          <w:tcPr>
            <w:tcW w:w="662" w:type="dxa"/>
          </w:tcPr>
          <w:p w14:paraId="5BC5B76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9.4.</w:t>
            </w:r>
          </w:p>
        </w:tc>
        <w:tc>
          <w:tcPr>
            <w:tcW w:w="4552" w:type="dxa"/>
          </w:tcPr>
          <w:p w14:paraId="4B1A9F59" w14:textId="77777777" w:rsidR="007C6144" w:rsidRPr="007C6144" w:rsidRDefault="007C6144" w:rsidP="007C6144">
            <w:pPr>
              <w:rPr>
                <w:rFonts w:ascii="Calibri" w:eastAsia="Calibri" w:hAnsi="Calibri" w:cs="Calibri"/>
                <w:color w:val="000000"/>
                <w:sz w:val="22"/>
                <w:szCs w:val="22"/>
                <w:lang w:val="pl-PL"/>
              </w:rPr>
            </w:pPr>
            <w:r w:rsidRPr="007C6144">
              <w:rPr>
                <w:rFonts w:ascii="Calibri" w:eastAsia="Calibri" w:hAnsi="Calibri" w:cs="Calibri"/>
                <w:color w:val="000000"/>
                <w:sz w:val="22"/>
                <w:szCs w:val="22"/>
                <w:lang w:val="pl-PL"/>
              </w:rPr>
              <w:t>Kurie komponentai, funkcionalumai ar rodikliai (aspektai) turės didžiausią įtaką kainai ir kokią?</w:t>
            </w:r>
          </w:p>
        </w:tc>
        <w:tc>
          <w:tcPr>
            <w:tcW w:w="4535" w:type="dxa"/>
          </w:tcPr>
          <w:p w14:paraId="6A038157"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5CB00186" w14:textId="2385C53E" w:rsidTr="007C6144">
        <w:tc>
          <w:tcPr>
            <w:tcW w:w="662" w:type="dxa"/>
          </w:tcPr>
          <w:p w14:paraId="1673D6FF"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w:t>
            </w:r>
          </w:p>
        </w:tc>
        <w:tc>
          <w:tcPr>
            <w:tcW w:w="4552" w:type="dxa"/>
          </w:tcPr>
          <w:p w14:paraId="750BB1C6" w14:textId="77777777" w:rsidR="007C6144" w:rsidRPr="007C6144" w:rsidRDefault="007C6144" w:rsidP="007C6144">
            <w:pPr>
              <w:rPr>
                <w:rFonts w:ascii="Calibri" w:eastAsia="Calibri" w:hAnsi="Calibri"/>
                <w:b/>
                <w:bCs/>
                <w:i/>
                <w:iCs/>
                <w:sz w:val="22"/>
                <w:szCs w:val="22"/>
              </w:rPr>
            </w:pPr>
            <w:r w:rsidRPr="007C6144">
              <w:rPr>
                <w:rFonts w:ascii="Calibri" w:eastAsia="Calibri" w:hAnsi="Calibri"/>
                <w:b/>
                <w:bCs/>
                <w:i/>
                <w:iCs/>
                <w:sz w:val="22"/>
                <w:szCs w:val="22"/>
              </w:rPr>
              <w:t>Pirkimai ir prieinamumas:</w:t>
            </w:r>
          </w:p>
        </w:tc>
        <w:tc>
          <w:tcPr>
            <w:tcW w:w="4535" w:type="dxa"/>
          </w:tcPr>
          <w:p w14:paraId="5DEC9ECF" w14:textId="77777777" w:rsidR="007C6144" w:rsidRPr="007C6144" w:rsidRDefault="007C6144" w:rsidP="007C6144">
            <w:pPr>
              <w:rPr>
                <w:rFonts w:ascii="Calibri" w:eastAsia="Calibri" w:hAnsi="Calibri"/>
                <w:b/>
                <w:bCs/>
                <w:i/>
                <w:iCs/>
                <w:sz w:val="22"/>
                <w:szCs w:val="22"/>
              </w:rPr>
            </w:pPr>
          </w:p>
        </w:tc>
      </w:tr>
      <w:tr w:rsidR="007C6144" w:rsidRPr="007C6144" w14:paraId="6EEF29DD" w14:textId="59954962" w:rsidTr="007C6144">
        <w:tc>
          <w:tcPr>
            <w:tcW w:w="662" w:type="dxa"/>
          </w:tcPr>
          <w:p w14:paraId="6737509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10.1.</w:t>
            </w:r>
          </w:p>
        </w:tc>
        <w:tc>
          <w:tcPr>
            <w:tcW w:w="4552" w:type="dxa"/>
          </w:tcPr>
          <w:p w14:paraId="501C7632"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Koks yra įprastas jūsų produkto pristatymo ir diegimo laikas?</w:t>
            </w:r>
          </w:p>
        </w:tc>
        <w:tc>
          <w:tcPr>
            <w:tcW w:w="4535" w:type="dxa"/>
          </w:tcPr>
          <w:p w14:paraId="4F2D1ACE" w14:textId="77777777" w:rsidR="007C6144" w:rsidRPr="007C6144" w:rsidRDefault="007C6144" w:rsidP="007C6144">
            <w:pPr>
              <w:rPr>
                <w:rFonts w:ascii="Calibri" w:eastAsia="Calibri" w:hAnsi="Calibri"/>
                <w:sz w:val="22"/>
                <w:szCs w:val="22"/>
              </w:rPr>
            </w:pPr>
          </w:p>
        </w:tc>
      </w:tr>
      <w:tr w:rsidR="007C6144" w:rsidRPr="007C6144" w14:paraId="5B9250C5" w14:textId="106A2163" w:rsidTr="007C6144">
        <w:tc>
          <w:tcPr>
            <w:tcW w:w="662" w:type="dxa"/>
          </w:tcPr>
          <w:p w14:paraId="6825EAF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10.2.</w:t>
            </w:r>
          </w:p>
        </w:tc>
        <w:tc>
          <w:tcPr>
            <w:tcW w:w="4552" w:type="dxa"/>
          </w:tcPr>
          <w:p w14:paraId="11B4AE60"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Ar yra nuolatinių tiekimo grandinės problemų, kurios gali turėti įtakos diegimui ar aptarnavimui?</w:t>
            </w:r>
          </w:p>
        </w:tc>
        <w:tc>
          <w:tcPr>
            <w:tcW w:w="4535" w:type="dxa"/>
          </w:tcPr>
          <w:p w14:paraId="528F908E" w14:textId="77777777" w:rsidR="007C6144" w:rsidRPr="007C6144" w:rsidRDefault="007C6144" w:rsidP="007C6144">
            <w:pPr>
              <w:rPr>
                <w:rFonts w:ascii="Calibri" w:eastAsia="Calibri" w:hAnsi="Calibri"/>
                <w:sz w:val="22"/>
                <w:szCs w:val="22"/>
              </w:rPr>
            </w:pPr>
          </w:p>
        </w:tc>
      </w:tr>
      <w:tr w:rsidR="007C6144" w:rsidRPr="007C6144" w14:paraId="54738552" w14:textId="68A97D43" w:rsidTr="007C6144">
        <w:tc>
          <w:tcPr>
            <w:tcW w:w="662" w:type="dxa"/>
          </w:tcPr>
          <w:p w14:paraId="173182BD"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11.</w:t>
            </w:r>
          </w:p>
        </w:tc>
        <w:tc>
          <w:tcPr>
            <w:tcW w:w="4552" w:type="dxa"/>
          </w:tcPr>
          <w:p w14:paraId="61715916" w14:textId="77777777" w:rsidR="007C6144" w:rsidRPr="007C6144" w:rsidRDefault="007C6144" w:rsidP="007C6144">
            <w:pPr>
              <w:rPr>
                <w:rFonts w:ascii="Calibri" w:eastAsia="Calibri" w:hAnsi="Calibri"/>
                <w:b/>
                <w:bCs/>
                <w:i/>
                <w:iCs/>
                <w:sz w:val="22"/>
                <w:szCs w:val="22"/>
              </w:rPr>
            </w:pPr>
            <w:r w:rsidRPr="007C6144">
              <w:rPr>
                <w:rFonts w:ascii="Calibri" w:eastAsia="Calibri" w:hAnsi="Calibri"/>
                <w:b/>
                <w:bCs/>
                <w:i/>
                <w:iCs/>
                <w:sz w:val="22"/>
                <w:szCs w:val="22"/>
              </w:rPr>
              <w:t>Tiekėjų atrankos kriterijai:</w:t>
            </w:r>
          </w:p>
        </w:tc>
        <w:tc>
          <w:tcPr>
            <w:tcW w:w="4535" w:type="dxa"/>
          </w:tcPr>
          <w:p w14:paraId="49375FD6" w14:textId="77777777" w:rsidR="007C6144" w:rsidRPr="007C6144" w:rsidRDefault="007C6144" w:rsidP="007C6144">
            <w:pPr>
              <w:rPr>
                <w:rFonts w:ascii="Calibri" w:eastAsia="Calibri" w:hAnsi="Calibri"/>
                <w:b/>
                <w:bCs/>
                <w:i/>
                <w:iCs/>
                <w:sz w:val="22"/>
                <w:szCs w:val="22"/>
              </w:rPr>
            </w:pPr>
          </w:p>
        </w:tc>
      </w:tr>
      <w:tr w:rsidR="007C6144" w:rsidRPr="007C6144" w14:paraId="72722FFD" w14:textId="6C646F2E" w:rsidTr="007C6144">
        <w:tc>
          <w:tcPr>
            <w:tcW w:w="662" w:type="dxa"/>
          </w:tcPr>
          <w:p w14:paraId="6ECE7CF1"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lastRenderedPageBreak/>
              <w:t>11.1.</w:t>
            </w:r>
          </w:p>
        </w:tc>
        <w:tc>
          <w:tcPr>
            <w:tcW w:w="4552" w:type="dxa"/>
          </w:tcPr>
          <w:p w14:paraId="029C27CF"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Kokie galėtų būti taikomi kokybės kriterijai ir jų parametrai bei šių kriterijų ir jų parametrų lyginamieji svoriai (procentais), jei būtų nuspręsta ekonomiškiausią pasiūlymą nustatyti pagal kainos ir kokybės santykio kriterijus.</w:t>
            </w:r>
          </w:p>
          <w:p w14:paraId="3BAFE639"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 xml:space="preserve">Kokie kokybės kriterijai, parametrai kurtų pridėtinę vertę pirkime, išrenkat ekonomiškai naudingiausią pasiūlymą. </w:t>
            </w:r>
          </w:p>
          <w:p w14:paraId="661FF11F"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Prašome pagrįsti.</w:t>
            </w:r>
          </w:p>
        </w:tc>
        <w:tc>
          <w:tcPr>
            <w:tcW w:w="4535" w:type="dxa"/>
          </w:tcPr>
          <w:p w14:paraId="640A1AC4" w14:textId="77777777" w:rsidR="007C6144" w:rsidRPr="007C6144" w:rsidRDefault="007C6144" w:rsidP="007C6144">
            <w:pPr>
              <w:rPr>
                <w:rFonts w:ascii="Calibri" w:eastAsia="Calibri" w:hAnsi="Calibri"/>
                <w:sz w:val="22"/>
                <w:szCs w:val="22"/>
              </w:rPr>
            </w:pPr>
          </w:p>
        </w:tc>
      </w:tr>
      <w:tr w:rsidR="007C6144" w:rsidRPr="007C6144" w14:paraId="0916B91B" w14:textId="72B1B022" w:rsidTr="007C6144">
        <w:tc>
          <w:tcPr>
            <w:tcW w:w="662" w:type="dxa"/>
          </w:tcPr>
          <w:p w14:paraId="21A7F52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11.2.</w:t>
            </w:r>
          </w:p>
        </w:tc>
        <w:tc>
          <w:tcPr>
            <w:tcW w:w="4552" w:type="dxa"/>
          </w:tcPr>
          <w:p w14:paraId="437560FE"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Kokie kvalifikaciniai reikalavimai, Jūsų nuomone, turėtų būti keliami tiekėjams, ketinantiems dalyvauti pirkimo procedūroje? Prašome pagrįsti.</w:t>
            </w:r>
          </w:p>
        </w:tc>
        <w:tc>
          <w:tcPr>
            <w:tcW w:w="4535" w:type="dxa"/>
          </w:tcPr>
          <w:p w14:paraId="25BF0DE0" w14:textId="77777777" w:rsidR="007C6144" w:rsidRPr="007C6144" w:rsidRDefault="007C6144" w:rsidP="007C6144">
            <w:pPr>
              <w:rPr>
                <w:rFonts w:ascii="Calibri" w:eastAsia="Calibri" w:hAnsi="Calibri"/>
                <w:sz w:val="22"/>
                <w:szCs w:val="22"/>
              </w:rPr>
            </w:pPr>
          </w:p>
        </w:tc>
      </w:tr>
      <w:tr w:rsidR="007C6144" w:rsidRPr="007C6144" w14:paraId="56C1B823" w14:textId="2D84183A" w:rsidTr="007C6144">
        <w:tc>
          <w:tcPr>
            <w:tcW w:w="662" w:type="dxa"/>
          </w:tcPr>
          <w:p w14:paraId="47C80990"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w:t>
            </w:r>
          </w:p>
        </w:tc>
        <w:tc>
          <w:tcPr>
            <w:tcW w:w="4552" w:type="dxa"/>
          </w:tcPr>
          <w:p w14:paraId="6023C176" w14:textId="77777777" w:rsidR="007C6144" w:rsidRPr="007C6144" w:rsidRDefault="007C6144" w:rsidP="007C6144">
            <w:pPr>
              <w:rPr>
                <w:rFonts w:ascii="Calibri" w:eastAsia="Calibri" w:hAnsi="Calibri"/>
                <w:b/>
                <w:bCs/>
                <w:i/>
                <w:iCs/>
                <w:sz w:val="22"/>
                <w:szCs w:val="22"/>
              </w:rPr>
            </w:pPr>
            <w:r w:rsidRPr="007C6144">
              <w:rPr>
                <w:rFonts w:ascii="Calibri" w:eastAsia="Calibri" w:hAnsi="Calibri"/>
                <w:b/>
                <w:bCs/>
                <w:i/>
                <w:iCs/>
                <w:sz w:val="22"/>
                <w:szCs w:val="22"/>
              </w:rPr>
              <w:t>Ateities plėtra:</w:t>
            </w:r>
          </w:p>
        </w:tc>
        <w:tc>
          <w:tcPr>
            <w:tcW w:w="4535" w:type="dxa"/>
          </w:tcPr>
          <w:p w14:paraId="3FA23858" w14:textId="77777777" w:rsidR="007C6144" w:rsidRPr="007C6144" w:rsidRDefault="007C6144" w:rsidP="007C6144">
            <w:pPr>
              <w:rPr>
                <w:rFonts w:ascii="Calibri" w:eastAsia="Calibri" w:hAnsi="Calibri"/>
                <w:b/>
                <w:bCs/>
                <w:i/>
                <w:iCs/>
                <w:sz w:val="22"/>
                <w:szCs w:val="22"/>
              </w:rPr>
            </w:pPr>
          </w:p>
        </w:tc>
      </w:tr>
      <w:tr w:rsidR="007C6144" w:rsidRPr="007C6144" w14:paraId="0CEEF205" w14:textId="4D58688D" w:rsidTr="007C6144">
        <w:tc>
          <w:tcPr>
            <w:tcW w:w="662" w:type="dxa"/>
          </w:tcPr>
          <w:p w14:paraId="60C2029C"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12.1.</w:t>
            </w:r>
          </w:p>
        </w:tc>
        <w:tc>
          <w:tcPr>
            <w:tcW w:w="4552" w:type="dxa"/>
          </w:tcPr>
          <w:p w14:paraId="0DEB0A18"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Kokie yra jūsų planai dėl būsimos jūsų produkto plėtros ir atnaujinimų?</w:t>
            </w:r>
          </w:p>
        </w:tc>
        <w:tc>
          <w:tcPr>
            <w:tcW w:w="4535" w:type="dxa"/>
          </w:tcPr>
          <w:p w14:paraId="53AFC83B" w14:textId="77777777" w:rsidR="007C6144" w:rsidRPr="007C6144" w:rsidRDefault="007C6144" w:rsidP="007C6144">
            <w:pPr>
              <w:rPr>
                <w:rFonts w:ascii="Calibri" w:eastAsia="Calibri" w:hAnsi="Calibri"/>
                <w:sz w:val="22"/>
                <w:szCs w:val="22"/>
              </w:rPr>
            </w:pPr>
          </w:p>
        </w:tc>
      </w:tr>
      <w:tr w:rsidR="007C6144" w:rsidRPr="007C6144" w14:paraId="1458ECEC" w14:textId="19A16590" w:rsidTr="007C6144">
        <w:tc>
          <w:tcPr>
            <w:tcW w:w="662" w:type="dxa"/>
          </w:tcPr>
          <w:p w14:paraId="45C75F3E"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12.2.</w:t>
            </w:r>
          </w:p>
        </w:tc>
        <w:tc>
          <w:tcPr>
            <w:tcW w:w="4552" w:type="dxa"/>
          </w:tcPr>
          <w:p w14:paraId="0C9D948F"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Kaip ši plėtra atitiks esamus rinkos poreikius ir tendencijas?</w:t>
            </w:r>
          </w:p>
        </w:tc>
        <w:tc>
          <w:tcPr>
            <w:tcW w:w="4535" w:type="dxa"/>
          </w:tcPr>
          <w:p w14:paraId="5FC20EE4" w14:textId="77777777" w:rsidR="007C6144" w:rsidRPr="007C6144" w:rsidRDefault="007C6144" w:rsidP="007C6144">
            <w:pPr>
              <w:rPr>
                <w:rFonts w:ascii="Calibri" w:eastAsia="Calibri" w:hAnsi="Calibri"/>
                <w:sz w:val="22"/>
                <w:szCs w:val="22"/>
              </w:rPr>
            </w:pPr>
          </w:p>
        </w:tc>
      </w:tr>
      <w:tr w:rsidR="007C6144" w:rsidRPr="007C6144" w14:paraId="2DCD3302" w14:textId="32C228E8" w:rsidTr="007C6144">
        <w:tc>
          <w:tcPr>
            <w:tcW w:w="662" w:type="dxa"/>
          </w:tcPr>
          <w:p w14:paraId="3285CB57"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12.3.</w:t>
            </w:r>
          </w:p>
        </w:tc>
        <w:tc>
          <w:tcPr>
            <w:tcW w:w="4552" w:type="dxa"/>
          </w:tcPr>
          <w:p w14:paraId="51D68585"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Ar esate atviri partnerystei ar bendradarbiavimui tolesnei produkto plėtrai ar pritaikymui?</w:t>
            </w:r>
          </w:p>
        </w:tc>
        <w:tc>
          <w:tcPr>
            <w:tcW w:w="4535" w:type="dxa"/>
          </w:tcPr>
          <w:p w14:paraId="5DA80B38" w14:textId="77777777" w:rsidR="007C6144" w:rsidRPr="007C6144" w:rsidRDefault="007C6144" w:rsidP="007C6144">
            <w:pPr>
              <w:rPr>
                <w:rFonts w:ascii="Calibri" w:eastAsia="Calibri" w:hAnsi="Calibri"/>
                <w:sz w:val="22"/>
                <w:szCs w:val="22"/>
              </w:rPr>
            </w:pPr>
          </w:p>
        </w:tc>
      </w:tr>
      <w:tr w:rsidR="007C6144" w:rsidRPr="007C6144" w14:paraId="04A60F57" w14:textId="12C3535D" w:rsidTr="007C6144">
        <w:tc>
          <w:tcPr>
            <w:tcW w:w="662" w:type="dxa"/>
          </w:tcPr>
          <w:p w14:paraId="342A9896"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w:t>
            </w:r>
          </w:p>
        </w:tc>
        <w:tc>
          <w:tcPr>
            <w:tcW w:w="4552" w:type="dxa"/>
          </w:tcPr>
          <w:p w14:paraId="612C898F" w14:textId="77777777" w:rsidR="007C6144" w:rsidRPr="007C6144" w:rsidRDefault="007C6144" w:rsidP="007C6144">
            <w:pPr>
              <w:rPr>
                <w:rFonts w:ascii="Calibri" w:eastAsia="Calibri" w:hAnsi="Calibri"/>
                <w:b/>
                <w:bCs/>
                <w:i/>
                <w:iCs/>
                <w:sz w:val="22"/>
                <w:szCs w:val="22"/>
              </w:rPr>
            </w:pPr>
            <w:r w:rsidRPr="007C6144">
              <w:rPr>
                <w:rFonts w:ascii="Calibri" w:eastAsia="Calibri" w:hAnsi="Calibri"/>
                <w:b/>
                <w:bCs/>
                <w:i/>
                <w:iCs/>
                <w:sz w:val="22"/>
                <w:szCs w:val="22"/>
              </w:rPr>
              <w:t>Kiti klausimai:</w:t>
            </w:r>
          </w:p>
        </w:tc>
        <w:tc>
          <w:tcPr>
            <w:tcW w:w="4535" w:type="dxa"/>
          </w:tcPr>
          <w:p w14:paraId="6A61DF77" w14:textId="77777777" w:rsidR="007C6144" w:rsidRPr="007C6144" w:rsidRDefault="007C6144" w:rsidP="007C6144">
            <w:pPr>
              <w:rPr>
                <w:rFonts w:ascii="Calibri" w:eastAsia="Calibri" w:hAnsi="Calibri"/>
                <w:b/>
                <w:bCs/>
                <w:i/>
                <w:iCs/>
                <w:sz w:val="22"/>
                <w:szCs w:val="22"/>
              </w:rPr>
            </w:pPr>
          </w:p>
        </w:tc>
      </w:tr>
      <w:tr w:rsidR="007C6144" w:rsidRPr="007C6144" w14:paraId="1A09F284" w14:textId="47C6B96A" w:rsidTr="007C6144">
        <w:tc>
          <w:tcPr>
            <w:tcW w:w="662" w:type="dxa"/>
          </w:tcPr>
          <w:p w14:paraId="71A72EA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13.1.</w:t>
            </w:r>
          </w:p>
        </w:tc>
        <w:tc>
          <w:tcPr>
            <w:tcW w:w="4552" w:type="dxa"/>
          </w:tcPr>
          <w:p w14:paraId="35B5C9C2" w14:textId="77777777" w:rsidR="007C6144" w:rsidRPr="007C6144" w:rsidRDefault="007C6144" w:rsidP="007C6144">
            <w:pPr>
              <w:rPr>
                <w:rFonts w:ascii="Calibri" w:eastAsia="Calibri" w:hAnsi="Calibri"/>
                <w:sz w:val="22"/>
                <w:szCs w:val="22"/>
              </w:rPr>
            </w:pPr>
            <w:r w:rsidRPr="007C6144">
              <w:rPr>
                <w:rFonts w:ascii="Calibri" w:eastAsia="Calibri" w:hAnsi="Calibri" w:cs="Calibri"/>
                <w:color w:val="000000"/>
                <w:sz w:val="22"/>
                <w:szCs w:val="22"/>
                <w:lang w:val="pl-PL"/>
              </w:rPr>
              <w:t>Prašome įvardyti kitą Jūsų nuomone reikšmingą informaciją d</w:t>
            </w:r>
            <w:proofErr w:type="spellStart"/>
            <w:r w:rsidRPr="007C6144">
              <w:rPr>
                <w:rFonts w:ascii="Calibri" w:eastAsia="Calibri" w:hAnsi="Calibri" w:cs="Calibri"/>
                <w:color w:val="000000"/>
                <w:sz w:val="22"/>
                <w:szCs w:val="22"/>
              </w:rPr>
              <w:t>ėl</w:t>
            </w:r>
            <w:proofErr w:type="spellEnd"/>
            <w:r w:rsidRPr="007C6144">
              <w:rPr>
                <w:rFonts w:ascii="Calibri" w:eastAsia="Calibri" w:hAnsi="Calibri" w:cs="Calibri"/>
                <w:color w:val="000000"/>
                <w:sz w:val="22"/>
                <w:szCs w:val="22"/>
              </w:rPr>
              <w:t xml:space="preserve"> šio rinkos konsultacijos objekto</w:t>
            </w:r>
          </w:p>
        </w:tc>
        <w:tc>
          <w:tcPr>
            <w:tcW w:w="4535" w:type="dxa"/>
          </w:tcPr>
          <w:p w14:paraId="2DC3E18A" w14:textId="77777777" w:rsidR="007C6144" w:rsidRPr="007C6144" w:rsidRDefault="007C6144" w:rsidP="007C6144">
            <w:pPr>
              <w:rPr>
                <w:rFonts w:ascii="Calibri" w:eastAsia="Calibri" w:hAnsi="Calibri" w:cs="Calibri"/>
                <w:color w:val="000000"/>
                <w:sz w:val="22"/>
                <w:szCs w:val="22"/>
                <w:lang w:val="pl-PL"/>
              </w:rPr>
            </w:pPr>
          </w:p>
        </w:tc>
      </w:tr>
      <w:tr w:rsidR="007C6144" w:rsidRPr="007C6144" w14:paraId="036E3D6E" w14:textId="4EB0304B" w:rsidTr="007C6144">
        <w:tc>
          <w:tcPr>
            <w:tcW w:w="662" w:type="dxa"/>
          </w:tcPr>
          <w:p w14:paraId="0AA98008" w14:textId="77777777" w:rsidR="007C6144" w:rsidRPr="007C6144" w:rsidRDefault="007C6144" w:rsidP="007C6144">
            <w:pPr>
              <w:rPr>
                <w:rFonts w:ascii="Calibri" w:eastAsia="Calibri" w:hAnsi="Calibri"/>
                <w:sz w:val="22"/>
                <w:szCs w:val="22"/>
                <w:lang w:val="en-US"/>
              </w:rPr>
            </w:pPr>
            <w:r w:rsidRPr="007C6144">
              <w:rPr>
                <w:rFonts w:ascii="Calibri" w:eastAsia="Calibri" w:hAnsi="Calibri"/>
                <w:sz w:val="22"/>
                <w:szCs w:val="22"/>
                <w:lang w:val="en-US"/>
              </w:rPr>
              <w:t>13.2.</w:t>
            </w:r>
          </w:p>
        </w:tc>
        <w:tc>
          <w:tcPr>
            <w:tcW w:w="4552" w:type="dxa"/>
          </w:tcPr>
          <w:p w14:paraId="23A170B9" w14:textId="77777777" w:rsidR="007C6144" w:rsidRPr="007C6144" w:rsidRDefault="007C6144" w:rsidP="007C6144">
            <w:pPr>
              <w:rPr>
                <w:rFonts w:ascii="Calibri" w:eastAsia="Calibri" w:hAnsi="Calibri"/>
                <w:sz w:val="22"/>
                <w:szCs w:val="22"/>
              </w:rPr>
            </w:pPr>
            <w:r w:rsidRPr="007C6144">
              <w:rPr>
                <w:rFonts w:ascii="Calibri" w:eastAsia="Calibri" w:hAnsi="Calibri"/>
                <w:sz w:val="22"/>
                <w:szCs w:val="22"/>
              </w:rPr>
              <w:t>Ar turite klausimų ar pasiūlymų AB „Oro navigacija“?</w:t>
            </w:r>
          </w:p>
        </w:tc>
        <w:tc>
          <w:tcPr>
            <w:tcW w:w="4535" w:type="dxa"/>
          </w:tcPr>
          <w:p w14:paraId="583979D2" w14:textId="77777777" w:rsidR="007C6144" w:rsidRPr="007C6144" w:rsidRDefault="007C6144" w:rsidP="007C6144">
            <w:pPr>
              <w:rPr>
                <w:rFonts w:ascii="Calibri" w:eastAsia="Calibri" w:hAnsi="Calibri"/>
                <w:sz w:val="22"/>
                <w:szCs w:val="22"/>
              </w:rPr>
            </w:pPr>
          </w:p>
        </w:tc>
      </w:tr>
    </w:tbl>
    <w:p w14:paraId="78F767B9" w14:textId="77777777" w:rsidR="003901BD" w:rsidRPr="00166BAB" w:rsidRDefault="003901BD" w:rsidP="007239F0">
      <w:pPr>
        <w:tabs>
          <w:tab w:val="left" w:pos="912"/>
        </w:tabs>
        <w:ind w:left="567" w:right="-613"/>
        <w:jc w:val="both"/>
        <w:rPr>
          <w:rFonts w:asciiTheme="minorHAnsi" w:hAnsiTheme="minorHAnsi" w:cstheme="minorHAnsi"/>
          <w:sz w:val="22"/>
          <w:szCs w:val="22"/>
          <w:lang w:val="en-GB"/>
        </w:rPr>
      </w:pPr>
    </w:p>
    <w:sectPr w:rsidR="003901BD" w:rsidRPr="00166BAB" w:rsidSect="003A1A64">
      <w:pgSz w:w="11906" w:h="16838"/>
      <w:pgMar w:top="1701"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B2"/>
    <w:multiLevelType w:val="hybridMultilevel"/>
    <w:tmpl w:val="70D6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E07B9D"/>
    <w:multiLevelType w:val="hybridMultilevel"/>
    <w:tmpl w:val="F8E4D0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27309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E975A3"/>
    <w:multiLevelType w:val="hybridMultilevel"/>
    <w:tmpl w:val="89C8494A"/>
    <w:lvl w:ilvl="0" w:tplc="7B78435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60795B"/>
    <w:multiLevelType w:val="hybridMultilevel"/>
    <w:tmpl w:val="6E1245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A1D5C"/>
    <w:multiLevelType w:val="hybridMultilevel"/>
    <w:tmpl w:val="67A0E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B71059C"/>
    <w:multiLevelType w:val="hybridMultilevel"/>
    <w:tmpl w:val="E72285FC"/>
    <w:lvl w:ilvl="0" w:tplc="73169C54">
      <w:start w:val="1"/>
      <w:numFmt w:val="decimal"/>
      <w:lvlText w:val="%1."/>
      <w:lvlJc w:val="left"/>
      <w:pPr>
        <w:ind w:left="720" w:hanging="360"/>
      </w:pPr>
      <w:rPr>
        <w:rFonts w:asciiTheme="minorHAnsi" w:hAnsiTheme="minorHAnsi"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A304A6"/>
    <w:multiLevelType w:val="hybridMultilevel"/>
    <w:tmpl w:val="C922A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E81C08"/>
    <w:multiLevelType w:val="hybridMultilevel"/>
    <w:tmpl w:val="E6AA9A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B975247"/>
    <w:multiLevelType w:val="hybridMultilevel"/>
    <w:tmpl w:val="80245F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6005DE"/>
    <w:multiLevelType w:val="hybridMultilevel"/>
    <w:tmpl w:val="81F037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8282211">
    <w:abstractNumId w:val="7"/>
  </w:num>
  <w:num w:numId="2" w16cid:durableId="1906064478">
    <w:abstractNumId w:val="2"/>
  </w:num>
  <w:num w:numId="3" w16cid:durableId="1913077818">
    <w:abstractNumId w:val="12"/>
  </w:num>
  <w:num w:numId="4" w16cid:durableId="274141767">
    <w:abstractNumId w:val="11"/>
  </w:num>
  <w:num w:numId="5" w16cid:durableId="1717772302">
    <w:abstractNumId w:val="5"/>
  </w:num>
  <w:num w:numId="6" w16cid:durableId="1445231768">
    <w:abstractNumId w:val="4"/>
  </w:num>
  <w:num w:numId="7" w16cid:durableId="1953004698">
    <w:abstractNumId w:val="9"/>
  </w:num>
  <w:num w:numId="8" w16cid:durableId="1908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171676">
    <w:abstractNumId w:val="8"/>
  </w:num>
  <w:num w:numId="10" w16cid:durableId="1201241467">
    <w:abstractNumId w:val="6"/>
  </w:num>
  <w:num w:numId="11" w16cid:durableId="1252005980">
    <w:abstractNumId w:val="3"/>
  </w:num>
  <w:num w:numId="12" w16cid:durableId="1563711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6007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71"/>
    <w:rsid w:val="00011103"/>
    <w:rsid w:val="000252F9"/>
    <w:rsid w:val="0007046C"/>
    <w:rsid w:val="00077342"/>
    <w:rsid w:val="00083983"/>
    <w:rsid w:val="00090628"/>
    <w:rsid w:val="000A226B"/>
    <w:rsid w:val="000A4EBD"/>
    <w:rsid w:val="000B7892"/>
    <w:rsid w:val="000C49D2"/>
    <w:rsid w:val="000C76E6"/>
    <w:rsid w:val="000D021B"/>
    <w:rsid w:val="000D0A48"/>
    <w:rsid w:val="000D260D"/>
    <w:rsid w:val="000E1804"/>
    <w:rsid w:val="000E27CD"/>
    <w:rsid w:val="0010044A"/>
    <w:rsid w:val="00127F2F"/>
    <w:rsid w:val="00137948"/>
    <w:rsid w:val="00166BAB"/>
    <w:rsid w:val="001800A8"/>
    <w:rsid w:val="001849A0"/>
    <w:rsid w:val="00196204"/>
    <w:rsid w:val="001A2981"/>
    <w:rsid w:val="001A7F7C"/>
    <w:rsid w:val="001D1BFF"/>
    <w:rsid w:val="001D5B45"/>
    <w:rsid w:val="00201465"/>
    <w:rsid w:val="00203B51"/>
    <w:rsid w:val="00206F5F"/>
    <w:rsid w:val="002352DE"/>
    <w:rsid w:val="00253430"/>
    <w:rsid w:val="00254638"/>
    <w:rsid w:val="002576E5"/>
    <w:rsid w:val="00261AFF"/>
    <w:rsid w:val="00275899"/>
    <w:rsid w:val="00295DF8"/>
    <w:rsid w:val="002B125C"/>
    <w:rsid w:val="002D2B3B"/>
    <w:rsid w:val="002E5228"/>
    <w:rsid w:val="00310C4F"/>
    <w:rsid w:val="00311EB3"/>
    <w:rsid w:val="00314659"/>
    <w:rsid w:val="0034100A"/>
    <w:rsid w:val="003443F4"/>
    <w:rsid w:val="003473C9"/>
    <w:rsid w:val="00375446"/>
    <w:rsid w:val="0037608B"/>
    <w:rsid w:val="00385D36"/>
    <w:rsid w:val="003901BD"/>
    <w:rsid w:val="003A1A64"/>
    <w:rsid w:val="003A2069"/>
    <w:rsid w:val="003A4009"/>
    <w:rsid w:val="003B6D7C"/>
    <w:rsid w:val="003C1658"/>
    <w:rsid w:val="00434AAE"/>
    <w:rsid w:val="00435B63"/>
    <w:rsid w:val="00457E49"/>
    <w:rsid w:val="004750F6"/>
    <w:rsid w:val="00480444"/>
    <w:rsid w:val="004837A2"/>
    <w:rsid w:val="00486FB5"/>
    <w:rsid w:val="00490A78"/>
    <w:rsid w:val="00491234"/>
    <w:rsid w:val="004929B9"/>
    <w:rsid w:val="0049472C"/>
    <w:rsid w:val="004D53DE"/>
    <w:rsid w:val="004F5A12"/>
    <w:rsid w:val="005022AE"/>
    <w:rsid w:val="00503AF6"/>
    <w:rsid w:val="0052122F"/>
    <w:rsid w:val="00522E84"/>
    <w:rsid w:val="00524498"/>
    <w:rsid w:val="005547C8"/>
    <w:rsid w:val="00571980"/>
    <w:rsid w:val="00573BF7"/>
    <w:rsid w:val="0057420D"/>
    <w:rsid w:val="00595309"/>
    <w:rsid w:val="0059729F"/>
    <w:rsid w:val="005A7100"/>
    <w:rsid w:val="005E3B94"/>
    <w:rsid w:val="005E720A"/>
    <w:rsid w:val="005F57C8"/>
    <w:rsid w:val="006070B6"/>
    <w:rsid w:val="00614DA3"/>
    <w:rsid w:val="006209AE"/>
    <w:rsid w:val="0062323B"/>
    <w:rsid w:val="0062480C"/>
    <w:rsid w:val="00625B92"/>
    <w:rsid w:val="006308DE"/>
    <w:rsid w:val="00632E88"/>
    <w:rsid w:val="006560A7"/>
    <w:rsid w:val="00681884"/>
    <w:rsid w:val="006D2AC5"/>
    <w:rsid w:val="007031CB"/>
    <w:rsid w:val="007046A1"/>
    <w:rsid w:val="00706451"/>
    <w:rsid w:val="00715FE9"/>
    <w:rsid w:val="007239F0"/>
    <w:rsid w:val="00734FDD"/>
    <w:rsid w:val="00753615"/>
    <w:rsid w:val="007702B3"/>
    <w:rsid w:val="007802CA"/>
    <w:rsid w:val="007871E2"/>
    <w:rsid w:val="00790B52"/>
    <w:rsid w:val="007B0809"/>
    <w:rsid w:val="007C29EC"/>
    <w:rsid w:val="007C6144"/>
    <w:rsid w:val="007D0E0D"/>
    <w:rsid w:val="007D1F09"/>
    <w:rsid w:val="007D2536"/>
    <w:rsid w:val="007E2A81"/>
    <w:rsid w:val="007E64D9"/>
    <w:rsid w:val="007F3828"/>
    <w:rsid w:val="008234CA"/>
    <w:rsid w:val="00834481"/>
    <w:rsid w:val="00836897"/>
    <w:rsid w:val="008418BB"/>
    <w:rsid w:val="00856339"/>
    <w:rsid w:val="0088245A"/>
    <w:rsid w:val="00896AF9"/>
    <w:rsid w:val="008B56AC"/>
    <w:rsid w:val="008B7091"/>
    <w:rsid w:val="008C09F3"/>
    <w:rsid w:val="008E131E"/>
    <w:rsid w:val="009051F2"/>
    <w:rsid w:val="00905A26"/>
    <w:rsid w:val="00905F54"/>
    <w:rsid w:val="009260F3"/>
    <w:rsid w:val="0094199F"/>
    <w:rsid w:val="00952597"/>
    <w:rsid w:val="00962843"/>
    <w:rsid w:val="00963DA6"/>
    <w:rsid w:val="0097035A"/>
    <w:rsid w:val="00984AA4"/>
    <w:rsid w:val="009A4754"/>
    <w:rsid w:val="009A5B6C"/>
    <w:rsid w:val="009B46A9"/>
    <w:rsid w:val="009D73B0"/>
    <w:rsid w:val="00A23A4A"/>
    <w:rsid w:val="00A23E64"/>
    <w:rsid w:val="00A63E29"/>
    <w:rsid w:val="00AC6C39"/>
    <w:rsid w:val="00AE27D1"/>
    <w:rsid w:val="00AE60D8"/>
    <w:rsid w:val="00B12477"/>
    <w:rsid w:val="00B2096A"/>
    <w:rsid w:val="00B265F2"/>
    <w:rsid w:val="00B63957"/>
    <w:rsid w:val="00B71E98"/>
    <w:rsid w:val="00B72312"/>
    <w:rsid w:val="00B81A14"/>
    <w:rsid w:val="00B85075"/>
    <w:rsid w:val="00BA2662"/>
    <w:rsid w:val="00BC19A6"/>
    <w:rsid w:val="00BD7745"/>
    <w:rsid w:val="00BD798E"/>
    <w:rsid w:val="00BE256A"/>
    <w:rsid w:val="00BE2794"/>
    <w:rsid w:val="00BE38BC"/>
    <w:rsid w:val="00C03E4E"/>
    <w:rsid w:val="00C163D9"/>
    <w:rsid w:val="00C24666"/>
    <w:rsid w:val="00C31AA5"/>
    <w:rsid w:val="00C371DF"/>
    <w:rsid w:val="00C5494F"/>
    <w:rsid w:val="00C62CED"/>
    <w:rsid w:val="00C70DA2"/>
    <w:rsid w:val="00C92071"/>
    <w:rsid w:val="00C958E0"/>
    <w:rsid w:val="00CA2ACA"/>
    <w:rsid w:val="00CB2784"/>
    <w:rsid w:val="00CB3B12"/>
    <w:rsid w:val="00CD52D9"/>
    <w:rsid w:val="00D422AC"/>
    <w:rsid w:val="00D422F1"/>
    <w:rsid w:val="00D50E1C"/>
    <w:rsid w:val="00D61958"/>
    <w:rsid w:val="00D7469D"/>
    <w:rsid w:val="00D77425"/>
    <w:rsid w:val="00D9792A"/>
    <w:rsid w:val="00DE34A3"/>
    <w:rsid w:val="00DF3216"/>
    <w:rsid w:val="00E010AF"/>
    <w:rsid w:val="00E10616"/>
    <w:rsid w:val="00E26842"/>
    <w:rsid w:val="00E41C44"/>
    <w:rsid w:val="00E50DF6"/>
    <w:rsid w:val="00E547F1"/>
    <w:rsid w:val="00E61410"/>
    <w:rsid w:val="00E70D76"/>
    <w:rsid w:val="00E92C55"/>
    <w:rsid w:val="00E92FCD"/>
    <w:rsid w:val="00EA2CBD"/>
    <w:rsid w:val="00EA63B7"/>
    <w:rsid w:val="00EB01EE"/>
    <w:rsid w:val="00EC0B61"/>
    <w:rsid w:val="00EC2FA0"/>
    <w:rsid w:val="00EC4DE1"/>
    <w:rsid w:val="00EC5214"/>
    <w:rsid w:val="00F149E7"/>
    <w:rsid w:val="00F2460F"/>
    <w:rsid w:val="00F35F6D"/>
    <w:rsid w:val="00F47FF9"/>
    <w:rsid w:val="00F54D4A"/>
    <w:rsid w:val="00F76113"/>
    <w:rsid w:val="00F95397"/>
    <w:rsid w:val="00FA29E0"/>
    <w:rsid w:val="00FC11CB"/>
    <w:rsid w:val="00FC3A3A"/>
    <w:rsid w:val="00FD593B"/>
    <w:rsid w:val="00FF0D71"/>
    <w:rsid w:val="00FF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B300"/>
  <w15:chartTrackingRefBased/>
  <w15:docId w15:val="{822D8F1C-E255-43B7-A038-013B4825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071"/>
    <w:pPr>
      <w:spacing w:after="0" w:line="240" w:lineRule="auto"/>
    </w:pPr>
    <w:rPr>
      <w:rFonts w:ascii="Times New Roman" w:eastAsia="Times New Roman" w:hAnsi="Times New Roman" w:cs="Times New Roman"/>
      <w:sz w:val="24"/>
      <w:szCs w:val="24"/>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C92071"/>
    <w:pPr>
      <w:spacing w:before="60" w:after="60"/>
      <w:jc w:val="both"/>
      <w:outlineLvl w:val="2"/>
    </w:pPr>
    <w:rPr>
      <w:szCs w:val="20"/>
    </w:rPr>
  </w:style>
  <w:style w:type="paragraph" w:styleId="Heading4">
    <w:name w:val="heading 4"/>
    <w:aliases w:val=" Sub-Clause Sub-paragraph,Sub-Clause Sub-paragraph,Heading 4 Char Char Char Char,H4"/>
    <w:basedOn w:val="Normal"/>
    <w:next w:val="Normal"/>
    <w:link w:val="Heading4Char"/>
    <w:qFormat/>
    <w:rsid w:val="00C920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C92071"/>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C92071"/>
    <w:rPr>
      <w:rFonts w:ascii="Times New Roman" w:eastAsia="Times New Roman" w:hAnsi="Times New Roman" w:cs="Times New Roman"/>
      <w:b/>
      <w:bCs/>
      <w:sz w:val="28"/>
      <w:szCs w:val="28"/>
    </w:rPr>
  </w:style>
  <w:style w:type="paragraph" w:styleId="BodyTextIndent">
    <w:name w:val="Body Text Indent"/>
    <w:basedOn w:val="Normal"/>
    <w:link w:val="BodyTextIndentChar"/>
    <w:uiPriority w:val="99"/>
    <w:rsid w:val="00C92071"/>
    <w:pPr>
      <w:spacing w:after="120"/>
      <w:ind w:left="283"/>
    </w:pPr>
  </w:style>
  <w:style w:type="character" w:customStyle="1" w:styleId="BodyTextIndentChar">
    <w:name w:val="Body Text Indent Char"/>
    <w:basedOn w:val="DefaultParagraphFont"/>
    <w:link w:val="BodyTextIndent"/>
    <w:uiPriority w:val="99"/>
    <w:rsid w:val="00C920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071"/>
    <w:rPr>
      <w:rFonts w:ascii="Segoe UI" w:eastAsia="Times New Roman" w:hAnsi="Segoe UI" w:cs="Segoe UI"/>
      <w:sz w:val="18"/>
      <w:szCs w:val="18"/>
    </w:rPr>
  </w:style>
  <w:style w:type="paragraph" w:styleId="ListParagraph">
    <w:name w:val="List Paragraph"/>
    <w:basedOn w:val="Normal"/>
    <w:uiPriority w:val="34"/>
    <w:qFormat/>
    <w:rsid w:val="00D422F1"/>
    <w:pPr>
      <w:ind w:left="720"/>
      <w:contextualSpacing/>
    </w:pPr>
  </w:style>
  <w:style w:type="table" w:styleId="TableGrid">
    <w:name w:val="Table Grid"/>
    <w:basedOn w:val="TableNormal"/>
    <w:uiPriority w:val="39"/>
    <w:rsid w:val="0062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9D2"/>
    <w:rPr>
      <w:color w:val="0563C1" w:themeColor="hyperlink"/>
      <w:u w:val="single"/>
    </w:rPr>
  </w:style>
  <w:style w:type="paragraph" w:customStyle="1" w:styleId="Default">
    <w:name w:val="Default"/>
    <w:rsid w:val="00E26842"/>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FF6181"/>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A1A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704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95391">
      <w:bodyDiv w:val="1"/>
      <w:marLeft w:val="0"/>
      <w:marRight w:val="0"/>
      <w:marTop w:val="0"/>
      <w:marBottom w:val="0"/>
      <w:divBdr>
        <w:top w:val="none" w:sz="0" w:space="0" w:color="auto"/>
        <w:left w:val="none" w:sz="0" w:space="0" w:color="auto"/>
        <w:bottom w:val="none" w:sz="0" w:space="0" w:color="auto"/>
        <w:right w:val="none" w:sz="0" w:space="0" w:color="auto"/>
      </w:divBdr>
    </w:div>
    <w:div w:id="894244219">
      <w:bodyDiv w:val="1"/>
      <w:marLeft w:val="0"/>
      <w:marRight w:val="0"/>
      <w:marTop w:val="0"/>
      <w:marBottom w:val="0"/>
      <w:divBdr>
        <w:top w:val="none" w:sz="0" w:space="0" w:color="auto"/>
        <w:left w:val="none" w:sz="0" w:space="0" w:color="auto"/>
        <w:bottom w:val="none" w:sz="0" w:space="0" w:color="auto"/>
        <w:right w:val="none" w:sz="0" w:space="0" w:color="auto"/>
      </w:divBdr>
    </w:div>
    <w:div w:id="895705184">
      <w:bodyDiv w:val="1"/>
      <w:marLeft w:val="0"/>
      <w:marRight w:val="0"/>
      <w:marTop w:val="0"/>
      <w:marBottom w:val="0"/>
      <w:divBdr>
        <w:top w:val="none" w:sz="0" w:space="0" w:color="auto"/>
        <w:left w:val="none" w:sz="0" w:space="0" w:color="auto"/>
        <w:bottom w:val="none" w:sz="0" w:space="0" w:color="auto"/>
        <w:right w:val="none" w:sz="0" w:space="0" w:color="auto"/>
      </w:divBdr>
    </w:div>
    <w:div w:id="1291933433">
      <w:bodyDiv w:val="1"/>
      <w:marLeft w:val="0"/>
      <w:marRight w:val="0"/>
      <w:marTop w:val="0"/>
      <w:marBottom w:val="0"/>
      <w:divBdr>
        <w:top w:val="none" w:sz="0" w:space="0" w:color="auto"/>
        <w:left w:val="none" w:sz="0" w:space="0" w:color="auto"/>
        <w:bottom w:val="none" w:sz="0" w:space="0" w:color="auto"/>
        <w:right w:val="none" w:sz="0" w:space="0" w:color="auto"/>
      </w:divBdr>
    </w:div>
    <w:div w:id="1558127325">
      <w:bodyDiv w:val="1"/>
      <w:marLeft w:val="0"/>
      <w:marRight w:val="0"/>
      <w:marTop w:val="0"/>
      <w:marBottom w:val="0"/>
      <w:divBdr>
        <w:top w:val="none" w:sz="0" w:space="0" w:color="auto"/>
        <w:left w:val="none" w:sz="0" w:space="0" w:color="auto"/>
        <w:bottom w:val="none" w:sz="0" w:space="0" w:color="auto"/>
        <w:right w:val="none" w:sz="0" w:space="0" w:color="auto"/>
      </w:divBdr>
    </w:div>
    <w:div w:id="1945576591">
      <w:bodyDiv w:val="1"/>
      <w:marLeft w:val="0"/>
      <w:marRight w:val="0"/>
      <w:marTop w:val="0"/>
      <w:marBottom w:val="0"/>
      <w:divBdr>
        <w:top w:val="none" w:sz="0" w:space="0" w:color="auto"/>
        <w:left w:val="none" w:sz="0" w:space="0" w:color="auto"/>
        <w:bottom w:val="none" w:sz="0" w:space="0" w:color="auto"/>
        <w:right w:val="none" w:sz="0" w:space="0" w:color="auto"/>
      </w:divBdr>
      <w:divsChild>
        <w:div w:id="606740732">
          <w:marLeft w:val="0"/>
          <w:marRight w:val="0"/>
          <w:marTop w:val="0"/>
          <w:marBottom w:val="0"/>
          <w:divBdr>
            <w:top w:val="none" w:sz="0" w:space="0" w:color="auto"/>
            <w:left w:val="none" w:sz="0" w:space="0" w:color="auto"/>
            <w:bottom w:val="none" w:sz="0" w:space="0" w:color="auto"/>
            <w:right w:val="none" w:sz="0" w:space="0" w:color="auto"/>
          </w:divBdr>
          <w:divsChild>
            <w:div w:id="2088109090">
              <w:marLeft w:val="0"/>
              <w:marRight w:val="0"/>
              <w:marTop w:val="0"/>
              <w:marBottom w:val="0"/>
              <w:divBdr>
                <w:top w:val="none" w:sz="0" w:space="0" w:color="auto"/>
                <w:left w:val="none" w:sz="0" w:space="0" w:color="auto"/>
                <w:bottom w:val="none" w:sz="0" w:space="0" w:color="auto"/>
                <w:right w:val="none" w:sz="0" w:space="0" w:color="auto"/>
              </w:divBdr>
              <w:divsChild>
                <w:div w:id="1118142443">
                  <w:marLeft w:val="0"/>
                  <w:marRight w:val="0"/>
                  <w:marTop w:val="0"/>
                  <w:marBottom w:val="0"/>
                  <w:divBdr>
                    <w:top w:val="none" w:sz="0" w:space="0" w:color="auto"/>
                    <w:left w:val="none" w:sz="0" w:space="0" w:color="auto"/>
                    <w:bottom w:val="none" w:sz="0" w:space="0" w:color="auto"/>
                    <w:right w:val="none" w:sz="0" w:space="0" w:color="auto"/>
                  </w:divBdr>
                  <w:divsChild>
                    <w:div w:id="311449871">
                      <w:marLeft w:val="0"/>
                      <w:marRight w:val="0"/>
                      <w:marTop w:val="0"/>
                      <w:marBottom w:val="0"/>
                      <w:divBdr>
                        <w:top w:val="none" w:sz="0" w:space="0" w:color="auto"/>
                        <w:left w:val="none" w:sz="0" w:space="0" w:color="auto"/>
                        <w:bottom w:val="none" w:sz="0" w:space="0" w:color="auto"/>
                        <w:right w:val="none" w:sz="0" w:space="0" w:color="auto"/>
                      </w:divBdr>
                      <w:divsChild>
                        <w:div w:id="544875266">
                          <w:marLeft w:val="0"/>
                          <w:marRight w:val="0"/>
                          <w:marTop w:val="0"/>
                          <w:marBottom w:val="0"/>
                          <w:divBdr>
                            <w:top w:val="none" w:sz="0" w:space="0" w:color="auto"/>
                            <w:left w:val="none" w:sz="0" w:space="0" w:color="auto"/>
                            <w:bottom w:val="none" w:sz="0" w:space="0" w:color="auto"/>
                            <w:right w:val="none" w:sz="0" w:space="0" w:color="auto"/>
                          </w:divBdr>
                          <w:divsChild>
                            <w:div w:id="16839685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95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B61-54BA-4AD9-B95D-6ECF556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8424</Words>
  <Characters>4802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Božena Rokienė</cp:lastModifiedBy>
  <cp:revision>21</cp:revision>
  <cp:lastPrinted>2019-04-04T11:07:00Z</cp:lastPrinted>
  <dcterms:created xsi:type="dcterms:W3CDTF">2024-08-19T12:16:00Z</dcterms:created>
  <dcterms:modified xsi:type="dcterms:W3CDTF">2026-02-10T06:25:00Z</dcterms:modified>
</cp:coreProperties>
</file>